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7A270C7" w14:textId="0B5DCFE0" w:rsidR="006A506F" w:rsidRDefault="006A506F" w:rsidP="006A506F">
      <w:pPr>
        <w:jc w:val="center"/>
        <w:rPr>
          <w:rFonts w:ascii="Times New Roman" w:hAnsi="Times New Roman" w:cs="Times New Roman"/>
          <w:b/>
          <w:spacing w:val="-1"/>
          <w:w w:val="105"/>
          <w:sz w:val="24"/>
          <w:szCs w:val="24"/>
          <w:lang w:val="uk-UA"/>
        </w:rPr>
      </w:pPr>
      <w:r w:rsidRPr="006A506F">
        <w:rPr>
          <w:rFonts w:ascii="Times New Roman" w:hAnsi="Times New Roman" w:cs="Times New Roman"/>
          <w:b/>
          <w:spacing w:val="-1"/>
          <w:w w:val="105"/>
          <w:sz w:val="24"/>
          <w:szCs w:val="24"/>
          <w:lang w:val="uk-UA"/>
        </w:rPr>
        <w:t>Перелік інклюзивних ломбардних відділень</w:t>
      </w:r>
      <w:r w:rsidRPr="006A506F">
        <w:rPr>
          <w:rFonts w:ascii="Times New Roman" w:hAnsi="Times New Roman" w:cs="Times New Roman"/>
          <w:b/>
          <w:spacing w:val="-9"/>
          <w:w w:val="105"/>
          <w:sz w:val="24"/>
          <w:szCs w:val="24"/>
          <w:lang w:val="uk-UA"/>
        </w:rPr>
        <w:t xml:space="preserve"> </w:t>
      </w:r>
      <w:r w:rsidR="004D4355" w:rsidRPr="004D4355">
        <w:rPr>
          <w:rFonts w:ascii="Times New Roman" w:hAnsi="Times New Roman" w:cs="Times New Roman"/>
          <w:b/>
          <w:sz w:val="24"/>
          <w:szCs w:val="24"/>
        </w:rPr>
        <w:t>ТОВ “ЛОМБАРД ”ПАЛЬМІРА“</w:t>
      </w:r>
      <w:r w:rsidRPr="006A506F">
        <w:rPr>
          <w:rFonts w:ascii="Times New Roman" w:hAnsi="Times New Roman" w:cs="Times New Roman"/>
          <w:b/>
          <w:spacing w:val="-1"/>
          <w:w w:val="105"/>
          <w:sz w:val="24"/>
          <w:szCs w:val="24"/>
          <w:lang w:val="uk-UA"/>
        </w:rPr>
        <w:t>,</w:t>
      </w:r>
    </w:p>
    <w:p w14:paraId="682CEF85" w14:textId="58E0171D" w:rsidR="006A506F" w:rsidRDefault="006A506F" w:rsidP="006A506F">
      <w:pPr>
        <w:jc w:val="center"/>
        <w:rPr>
          <w:rFonts w:ascii="Times New Roman" w:hAnsi="Times New Roman" w:cs="Times New Roman"/>
          <w:b/>
          <w:spacing w:val="-3"/>
          <w:w w:val="105"/>
          <w:sz w:val="24"/>
          <w:szCs w:val="24"/>
          <w:lang w:val="uk-UA"/>
        </w:rPr>
      </w:pPr>
      <w:r w:rsidRPr="006A506F">
        <w:rPr>
          <w:rFonts w:ascii="Times New Roman" w:hAnsi="Times New Roman" w:cs="Times New Roman"/>
          <w:b/>
          <w:spacing w:val="-1"/>
          <w:w w:val="105"/>
          <w:sz w:val="24"/>
          <w:szCs w:val="24"/>
          <w:lang w:val="uk-UA"/>
        </w:rPr>
        <w:t xml:space="preserve">які </w:t>
      </w:r>
      <w:r w:rsidRPr="006A506F">
        <w:rPr>
          <w:rFonts w:ascii="Times New Roman" w:hAnsi="Times New Roman" w:cs="Times New Roman"/>
          <w:b/>
          <w:spacing w:val="-10"/>
          <w:w w:val="105"/>
          <w:sz w:val="24"/>
          <w:szCs w:val="24"/>
          <w:lang w:val="uk-UA"/>
        </w:rPr>
        <w:t xml:space="preserve"> </w:t>
      </w:r>
      <w:r w:rsidRPr="006A506F">
        <w:rPr>
          <w:rFonts w:ascii="Times New Roman" w:hAnsi="Times New Roman" w:cs="Times New Roman"/>
          <w:b/>
          <w:w w:val="105"/>
          <w:sz w:val="24"/>
          <w:szCs w:val="24"/>
          <w:lang w:val="uk-UA"/>
        </w:rPr>
        <w:t>обладнанні</w:t>
      </w:r>
      <w:r w:rsidRPr="006A506F">
        <w:rPr>
          <w:rFonts w:ascii="Times New Roman" w:hAnsi="Times New Roman" w:cs="Times New Roman"/>
          <w:b/>
          <w:spacing w:val="-9"/>
          <w:w w:val="105"/>
          <w:sz w:val="24"/>
          <w:szCs w:val="24"/>
          <w:lang w:val="uk-UA"/>
        </w:rPr>
        <w:t xml:space="preserve"> </w:t>
      </w:r>
      <w:r w:rsidRPr="006A506F">
        <w:rPr>
          <w:rFonts w:ascii="Times New Roman" w:hAnsi="Times New Roman" w:cs="Times New Roman"/>
          <w:b/>
          <w:w w:val="105"/>
          <w:sz w:val="24"/>
          <w:szCs w:val="24"/>
          <w:lang w:val="uk-UA"/>
        </w:rPr>
        <w:t>всіма</w:t>
      </w:r>
      <w:r w:rsidRPr="006A506F">
        <w:rPr>
          <w:rFonts w:ascii="Times New Roman" w:hAnsi="Times New Roman" w:cs="Times New Roman"/>
          <w:b/>
          <w:spacing w:val="1"/>
          <w:w w:val="105"/>
          <w:sz w:val="24"/>
          <w:szCs w:val="24"/>
          <w:lang w:val="uk-UA"/>
        </w:rPr>
        <w:t xml:space="preserve"> </w:t>
      </w:r>
      <w:r w:rsidRPr="006A506F">
        <w:rPr>
          <w:rFonts w:ascii="Times New Roman" w:hAnsi="Times New Roman" w:cs="Times New Roman"/>
          <w:b/>
          <w:w w:val="105"/>
          <w:sz w:val="24"/>
          <w:szCs w:val="24"/>
          <w:lang w:val="uk-UA"/>
        </w:rPr>
        <w:t>елементами</w:t>
      </w:r>
      <w:r w:rsidRPr="006A506F">
        <w:rPr>
          <w:rFonts w:ascii="Times New Roman" w:hAnsi="Times New Roman" w:cs="Times New Roman"/>
          <w:b/>
          <w:spacing w:val="-3"/>
          <w:w w:val="105"/>
          <w:sz w:val="24"/>
          <w:szCs w:val="24"/>
          <w:lang w:val="uk-UA"/>
        </w:rPr>
        <w:t xml:space="preserve"> </w:t>
      </w:r>
      <w:r w:rsidRPr="006A506F">
        <w:rPr>
          <w:rFonts w:ascii="Times New Roman" w:hAnsi="Times New Roman" w:cs="Times New Roman"/>
          <w:b/>
          <w:w w:val="105"/>
          <w:sz w:val="24"/>
          <w:szCs w:val="24"/>
          <w:lang w:val="uk-UA"/>
        </w:rPr>
        <w:t>відповідно</w:t>
      </w:r>
      <w:r w:rsidRPr="006A506F">
        <w:rPr>
          <w:rFonts w:ascii="Times New Roman" w:hAnsi="Times New Roman" w:cs="Times New Roman"/>
          <w:b/>
          <w:spacing w:val="-3"/>
          <w:w w:val="105"/>
          <w:sz w:val="24"/>
          <w:szCs w:val="24"/>
          <w:lang w:val="uk-UA"/>
        </w:rPr>
        <w:t xml:space="preserve"> </w:t>
      </w:r>
      <w:r w:rsidRPr="006A506F">
        <w:rPr>
          <w:rFonts w:ascii="Times New Roman" w:hAnsi="Times New Roman" w:cs="Times New Roman"/>
          <w:b/>
          <w:w w:val="105"/>
          <w:sz w:val="24"/>
          <w:szCs w:val="24"/>
          <w:lang w:val="uk-UA"/>
        </w:rPr>
        <w:t>до</w:t>
      </w:r>
      <w:r w:rsidRPr="006A506F">
        <w:rPr>
          <w:rFonts w:ascii="Times New Roman" w:hAnsi="Times New Roman" w:cs="Times New Roman"/>
          <w:b/>
          <w:spacing w:val="-2"/>
          <w:w w:val="105"/>
          <w:sz w:val="24"/>
          <w:szCs w:val="24"/>
          <w:lang w:val="uk-UA"/>
        </w:rPr>
        <w:t xml:space="preserve"> </w:t>
      </w:r>
      <w:r w:rsidRPr="006A506F">
        <w:rPr>
          <w:rFonts w:ascii="Times New Roman" w:hAnsi="Times New Roman" w:cs="Times New Roman"/>
          <w:b/>
          <w:w w:val="105"/>
          <w:sz w:val="24"/>
          <w:szCs w:val="24"/>
          <w:lang w:val="uk-UA"/>
        </w:rPr>
        <w:t>вимог</w:t>
      </w:r>
      <w:r w:rsidRPr="006A506F">
        <w:rPr>
          <w:rFonts w:ascii="Times New Roman" w:hAnsi="Times New Roman" w:cs="Times New Roman"/>
          <w:b/>
          <w:spacing w:val="-3"/>
          <w:w w:val="105"/>
          <w:sz w:val="24"/>
          <w:szCs w:val="24"/>
          <w:lang w:val="uk-UA"/>
        </w:rPr>
        <w:t xml:space="preserve"> </w:t>
      </w:r>
      <w:r w:rsidRPr="006A506F">
        <w:rPr>
          <w:rFonts w:ascii="Times New Roman" w:hAnsi="Times New Roman" w:cs="Times New Roman"/>
          <w:b/>
          <w:w w:val="105"/>
          <w:sz w:val="24"/>
          <w:szCs w:val="24"/>
          <w:lang w:val="uk-UA"/>
        </w:rPr>
        <w:t>фізичної</w:t>
      </w:r>
      <w:r w:rsidRPr="006A506F">
        <w:rPr>
          <w:rFonts w:ascii="Times New Roman" w:hAnsi="Times New Roman" w:cs="Times New Roman"/>
          <w:b/>
          <w:spacing w:val="-2"/>
          <w:w w:val="105"/>
          <w:sz w:val="24"/>
          <w:szCs w:val="24"/>
          <w:lang w:val="uk-UA"/>
        </w:rPr>
        <w:t xml:space="preserve"> </w:t>
      </w:r>
      <w:r w:rsidRPr="006A506F">
        <w:rPr>
          <w:rFonts w:ascii="Times New Roman" w:hAnsi="Times New Roman" w:cs="Times New Roman"/>
          <w:b/>
          <w:w w:val="105"/>
          <w:sz w:val="24"/>
          <w:szCs w:val="24"/>
          <w:lang w:val="uk-UA"/>
        </w:rPr>
        <w:t>та</w:t>
      </w:r>
      <w:r w:rsidRPr="006A506F">
        <w:rPr>
          <w:rFonts w:ascii="Times New Roman" w:hAnsi="Times New Roman" w:cs="Times New Roman"/>
          <w:b/>
          <w:spacing w:val="-3"/>
          <w:w w:val="105"/>
          <w:sz w:val="24"/>
          <w:szCs w:val="24"/>
          <w:lang w:val="uk-UA"/>
        </w:rPr>
        <w:t xml:space="preserve"> </w:t>
      </w:r>
      <w:r w:rsidRPr="006A506F">
        <w:rPr>
          <w:rFonts w:ascii="Times New Roman" w:hAnsi="Times New Roman" w:cs="Times New Roman"/>
          <w:b/>
          <w:w w:val="105"/>
          <w:sz w:val="24"/>
          <w:szCs w:val="24"/>
          <w:lang w:val="uk-UA"/>
        </w:rPr>
        <w:t>інформаційної</w:t>
      </w:r>
      <w:r w:rsidRPr="006A506F">
        <w:rPr>
          <w:rFonts w:ascii="Times New Roman" w:hAnsi="Times New Roman" w:cs="Times New Roman"/>
          <w:b/>
          <w:spacing w:val="-3"/>
          <w:w w:val="105"/>
          <w:sz w:val="24"/>
          <w:szCs w:val="24"/>
          <w:lang w:val="uk-UA"/>
        </w:rPr>
        <w:t xml:space="preserve"> </w:t>
      </w:r>
      <w:r w:rsidRPr="006A506F">
        <w:rPr>
          <w:rFonts w:ascii="Times New Roman" w:hAnsi="Times New Roman" w:cs="Times New Roman"/>
          <w:b/>
          <w:w w:val="105"/>
          <w:sz w:val="24"/>
          <w:szCs w:val="24"/>
          <w:lang w:val="uk-UA"/>
        </w:rPr>
        <w:t>доступності</w:t>
      </w:r>
      <w:r w:rsidRPr="006A506F">
        <w:rPr>
          <w:rFonts w:ascii="Times New Roman" w:hAnsi="Times New Roman" w:cs="Times New Roman"/>
          <w:b/>
          <w:spacing w:val="-2"/>
          <w:w w:val="105"/>
          <w:sz w:val="24"/>
          <w:szCs w:val="24"/>
          <w:lang w:val="uk-UA"/>
        </w:rPr>
        <w:t xml:space="preserve"> </w:t>
      </w:r>
      <w:r>
        <w:rPr>
          <w:rFonts w:ascii="Times New Roman" w:hAnsi="Times New Roman" w:cs="Times New Roman"/>
          <w:b/>
          <w:spacing w:val="-2"/>
          <w:w w:val="105"/>
          <w:sz w:val="24"/>
          <w:szCs w:val="24"/>
          <w:lang w:val="uk-UA"/>
        </w:rPr>
        <w:t xml:space="preserve">ломбардних </w:t>
      </w:r>
      <w:r w:rsidRPr="006A506F">
        <w:rPr>
          <w:rFonts w:ascii="Times New Roman" w:hAnsi="Times New Roman" w:cs="Times New Roman"/>
          <w:b/>
          <w:w w:val="105"/>
          <w:sz w:val="24"/>
          <w:szCs w:val="24"/>
          <w:lang w:val="uk-UA"/>
        </w:rPr>
        <w:t>послуг</w:t>
      </w:r>
      <w:r w:rsidRPr="006A506F">
        <w:rPr>
          <w:rFonts w:ascii="Times New Roman" w:hAnsi="Times New Roman" w:cs="Times New Roman"/>
          <w:b/>
          <w:spacing w:val="-3"/>
          <w:w w:val="105"/>
          <w:sz w:val="24"/>
          <w:szCs w:val="24"/>
          <w:lang w:val="uk-UA"/>
        </w:rPr>
        <w:t xml:space="preserve"> </w:t>
      </w:r>
    </w:p>
    <w:p w14:paraId="36EB87F9" w14:textId="00226BD6" w:rsidR="006A506F" w:rsidRPr="000838CE" w:rsidRDefault="006A506F" w:rsidP="006A506F">
      <w:pPr>
        <w:jc w:val="center"/>
        <w:rPr>
          <w:rFonts w:ascii="Times New Roman" w:hAnsi="Times New Roman" w:cs="Times New Roman"/>
          <w:b/>
          <w:w w:val="105"/>
          <w:sz w:val="24"/>
          <w:szCs w:val="24"/>
          <w:lang w:val="ru-RU"/>
        </w:rPr>
      </w:pPr>
      <w:r w:rsidRPr="006A506F">
        <w:rPr>
          <w:rFonts w:ascii="Times New Roman" w:hAnsi="Times New Roman" w:cs="Times New Roman"/>
          <w:b/>
          <w:w w:val="105"/>
          <w:sz w:val="24"/>
          <w:szCs w:val="24"/>
          <w:lang w:val="uk-UA"/>
        </w:rPr>
        <w:t>для</w:t>
      </w:r>
      <w:r w:rsidRPr="006A506F">
        <w:rPr>
          <w:rFonts w:ascii="Times New Roman" w:hAnsi="Times New Roman" w:cs="Times New Roman"/>
          <w:b/>
          <w:spacing w:val="-2"/>
          <w:w w:val="105"/>
          <w:sz w:val="24"/>
          <w:szCs w:val="24"/>
          <w:lang w:val="uk-UA"/>
        </w:rPr>
        <w:t xml:space="preserve"> </w:t>
      </w:r>
      <w:r w:rsidRPr="006A506F">
        <w:rPr>
          <w:rFonts w:ascii="Times New Roman" w:hAnsi="Times New Roman" w:cs="Times New Roman"/>
          <w:b/>
          <w:w w:val="105"/>
          <w:sz w:val="24"/>
          <w:szCs w:val="24"/>
          <w:lang w:val="uk-UA"/>
        </w:rPr>
        <w:t>людей</w:t>
      </w:r>
      <w:r w:rsidRPr="006A506F">
        <w:rPr>
          <w:rFonts w:ascii="Times New Roman" w:hAnsi="Times New Roman" w:cs="Times New Roman"/>
          <w:b/>
          <w:spacing w:val="-3"/>
          <w:w w:val="105"/>
          <w:sz w:val="24"/>
          <w:szCs w:val="24"/>
          <w:lang w:val="uk-UA"/>
        </w:rPr>
        <w:t xml:space="preserve"> </w:t>
      </w:r>
      <w:r w:rsidRPr="006A506F">
        <w:rPr>
          <w:rFonts w:ascii="Times New Roman" w:hAnsi="Times New Roman" w:cs="Times New Roman"/>
          <w:b/>
          <w:w w:val="105"/>
          <w:sz w:val="24"/>
          <w:szCs w:val="24"/>
          <w:lang w:val="uk-UA"/>
        </w:rPr>
        <w:t>з</w:t>
      </w:r>
      <w:r w:rsidRPr="006A506F">
        <w:rPr>
          <w:rFonts w:ascii="Times New Roman" w:hAnsi="Times New Roman" w:cs="Times New Roman"/>
          <w:b/>
          <w:spacing w:val="-2"/>
          <w:w w:val="105"/>
          <w:sz w:val="24"/>
          <w:szCs w:val="24"/>
          <w:lang w:val="uk-UA"/>
        </w:rPr>
        <w:t xml:space="preserve"> </w:t>
      </w:r>
      <w:r w:rsidRPr="006A506F">
        <w:rPr>
          <w:rFonts w:ascii="Times New Roman" w:hAnsi="Times New Roman" w:cs="Times New Roman"/>
          <w:b/>
          <w:w w:val="105"/>
          <w:sz w:val="24"/>
          <w:szCs w:val="24"/>
          <w:lang w:val="uk-UA"/>
        </w:rPr>
        <w:t>інвалідністю</w:t>
      </w:r>
      <w:r w:rsidR="000838CE" w:rsidRPr="000838CE">
        <w:rPr>
          <w:lang w:val="ru-RU"/>
        </w:rPr>
        <w:t xml:space="preserve"> </w:t>
      </w:r>
      <w:r w:rsidR="000838CE" w:rsidRPr="000838CE">
        <w:rPr>
          <w:rFonts w:ascii="Times New Roman" w:hAnsi="Times New Roman" w:cs="Times New Roman"/>
          <w:b/>
          <w:w w:val="105"/>
          <w:sz w:val="24"/>
          <w:szCs w:val="24"/>
          <w:lang w:val="uk-UA"/>
        </w:rPr>
        <w:t>та інших маломобільних груп населення</w:t>
      </w:r>
    </w:p>
    <w:p w14:paraId="27E1025D" w14:textId="77777777" w:rsidR="006A506F" w:rsidRPr="006A506F" w:rsidRDefault="006A506F">
      <w:pPr>
        <w:rPr>
          <w:rFonts w:ascii="Times New Roman" w:hAnsi="Times New Roman" w:cs="Times New Roman"/>
          <w:w w:val="105"/>
          <w:sz w:val="24"/>
          <w:szCs w:val="24"/>
          <w:lang w:val="uk-UA"/>
        </w:rPr>
      </w:pPr>
    </w:p>
    <w:p w14:paraId="55C9D19D" w14:textId="77777777" w:rsidR="006A506F" w:rsidRPr="006A506F" w:rsidRDefault="006A506F">
      <w:pPr>
        <w:rPr>
          <w:rFonts w:ascii="Times New Roman" w:hAnsi="Times New Roman" w:cs="Times New Roman"/>
          <w:lang w:val="uk-UA"/>
        </w:rPr>
      </w:pPr>
    </w:p>
    <w:tbl>
      <w:tblPr>
        <w:tblStyle w:val="TableNormal"/>
        <w:tblW w:w="14601" w:type="dxa"/>
        <w:tblInd w:w="-418" w:type="dxa"/>
        <w:tblBorders>
          <w:top w:val="dotted" w:sz="6" w:space="0" w:color="000000"/>
          <w:left w:val="dotted" w:sz="6" w:space="0" w:color="000000"/>
          <w:bottom w:val="dotted" w:sz="6" w:space="0" w:color="000000"/>
          <w:right w:val="dotted" w:sz="6" w:space="0" w:color="000000"/>
          <w:insideH w:val="dotted" w:sz="6" w:space="0" w:color="000000"/>
          <w:insideV w:val="dotted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12"/>
        <w:gridCol w:w="4111"/>
        <w:gridCol w:w="3260"/>
        <w:gridCol w:w="3118"/>
      </w:tblGrid>
      <w:tr w:rsidR="006A506F" w:rsidRPr="006A506F" w14:paraId="1934EE24" w14:textId="77777777" w:rsidTr="00886A86">
        <w:trPr>
          <w:trHeight w:val="465"/>
        </w:trPr>
        <w:tc>
          <w:tcPr>
            <w:tcW w:w="4112" w:type="dxa"/>
            <w:shd w:val="clear" w:color="auto" w:fill="93C47D"/>
          </w:tcPr>
          <w:p w14:paraId="5D26033F" w14:textId="77777777" w:rsidR="006A506F" w:rsidRPr="006A506F" w:rsidRDefault="006A506F" w:rsidP="006A506F">
            <w:pPr>
              <w:pStyle w:val="TableParagraph"/>
              <w:spacing w:before="125"/>
              <w:ind w:left="52"/>
              <w:rPr>
                <w:rFonts w:ascii="Times New Roman" w:hAnsi="Times New Roman" w:cs="Times New Roman"/>
                <w:b/>
                <w:w w:val="105"/>
                <w:sz w:val="24"/>
                <w:szCs w:val="24"/>
                <w:lang w:val="uk-UA"/>
              </w:rPr>
            </w:pPr>
            <w:r w:rsidRPr="006A506F">
              <w:rPr>
                <w:rFonts w:ascii="Times New Roman" w:hAnsi="Times New Roman" w:cs="Times New Roman"/>
                <w:b/>
                <w:w w:val="105"/>
                <w:sz w:val="24"/>
                <w:szCs w:val="24"/>
                <w:lang w:val="uk-UA"/>
              </w:rPr>
              <w:t>Інклюзивне ломбардне відділення</w:t>
            </w:r>
          </w:p>
          <w:p w14:paraId="7BBFE2B9" w14:textId="637E834E" w:rsidR="006A506F" w:rsidRPr="006A506F" w:rsidRDefault="006A506F" w:rsidP="006A506F">
            <w:pPr>
              <w:pStyle w:val="TableParagraph"/>
              <w:spacing w:before="125"/>
              <w:ind w:left="52"/>
              <w:rPr>
                <w:rFonts w:ascii="Times New Roman" w:hAnsi="Times New Roman" w:cs="Times New Roman"/>
                <w:b/>
                <w:w w:val="105"/>
                <w:sz w:val="24"/>
                <w:szCs w:val="24"/>
                <w:lang w:val="uk-UA"/>
              </w:rPr>
            </w:pPr>
          </w:p>
        </w:tc>
        <w:tc>
          <w:tcPr>
            <w:tcW w:w="4111" w:type="dxa"/>
            <w:shd w:val="clear" w:color="auto" w:fill="93C47D"/>
          </w:tcPr>
          <w:p w14:paraId="6C9EB1AA" w14:textId="3A213623" w:rsidR="006A506F" w:rsidRPr="006A506F" w:rsidRDefault="006A506F" w:rsidP="006A506F">
            <w:pPr>
              <w:pStyle w:val="TableParagraph"/>
              <w:spacing w:before="125"/>
              <w:ind w:left="52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6A506F">
              <w:rPr>
                <w:rFonts w:ascii="Times New Roman" w:hAnsi="Times New Roman" w:cs="Times New Roman"/>
                <w:b/>
                <w:w w:val="105"/>
                <w:sz w:val="24"/>
                <w:szCs w:val="24"/>
                <w:lang w:val="uk-UA"/>
              </w:rPr>
              <w:t>Адреса ломбардного</w:t>
            </w:r>
            <w:r w:rsidRPr="006A506F">
              <w:rPr>
                <w:rFonts w:ascii="Times New Roman" w:hAnsi="Times New Roman" w:cs="Times New Roman"/>
                <w:b/>
                <w:spacing w:val="-12"/>
                <w:w w:val="105"/>
                <w:sz w:val="24"/>
                <w:szCs w:val="24"/>
                <w:lang w:val="uk-UA"/>
              </w:rPr>
              <w:t xml:space="preserve"> </w:t>
            </w:r>
            <w:r w:rsidRPr="006A506F">
              <w:rPr>
                <w:rFonts w:ascii="Times New Roman" w:hAnsi="Times New Roman" w:cs="Times New Roman"/>
                <w:b/>
                <w:w w:val="105"/>
                <w:sz w:val="24"/>
                <w:szCs w:val="24"/>
                <w:lang w:val="uk-UA"/>
              </w:rPr>
              <w:t>відділення</w:t>
            </w:r>
          </w:p>
        </w:tc>
        <w:tc>
          <w:tcPr>
            <w:tcW w:w="3260" w:type="dxa"/>
            <w:shd w:val="clear" w:color="auto" w:fill="93C47D"/>
          </w:tcPr>
          <w:p w14:paraId="1F12BE92" w14:textId="77777777" w:rsidR="006A506F" w:rsidRPr="006A506F" w:rsidRDefault="006A506F" w:rsidP="006A506F">
            <w:pPr>
              <w:pStyle w:val="TableParagraph"/>
              <w:spacing w:before="125"/>
              <w:ind w:right="286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6A506F">
              <w:rPr>
                <w:rFonts w:ascii="Times New Roman" w:hAnsi="Times New Roman" w:cs="Times New Roman"/>
                <w:b/>
                <w:w w:val="105"/>
                <w:sz w:val="24"/>
                <w:szCs w:val="24"/>
                <w:lang w:val="uk-UA"/>
              </w:rPr>
              <w:t>Графік</w:t>
            </w:r>
            <w:r w:rsidRPr="006A506F">
              <w:rPr>
                <w:rFonts w:ascii="Times New Roman" w:hAnsi="Times New Roman" w:cs="Times New Roman"/>
                <w:b/>
                <w:spacing w:val="-13"/>
                <w:w w:val="105"/>
                <w:sz w:val="24"/>
                <w:szCs w:val="24"/>
                <w:lang w:val="uk-UA"/>
              </w:rPr>
              <w:t xml:space="preserve"> </w:t>
            </w:r>
            <w:r w:rsidRPr="006A506F">
              <w:rPr>
                <w:rFonts w:ascii="Times New Roman" w:hAnsi="Times New Roman" w:cs="Times New Roman"/>
                <w:b/>
                <w:w w:val="105"/>
                <w:sz w:val="24"/>
                <w:szCs w:val="24"/>
                <w:lang w:val="uk-UA"/>
              </w:rPr>
              <w:t>та</w:t>
            </w:r>
            <w:r w:rsidRPr="006A506F">
              <w:rPr>
                <w:rFonts w:ascii="Times New Roman" w:hAnsi="Times New Roman" w:cs="Times New Roman"/>
                <w:b/>
                <w:spacing w:val="-12"/>
                <w:w w:val="105"/>
                <w:sz w:val="24"/>
                <w:szCs w:val="24"/>
                <w:lang w:val="uk-UA"/>
              </w:rPr>
              <w:t xml:space="preserve"> </w:t>
            </w:r>
            <w:r w:rsidRPr="006A506F">
              <w:rPr>
                <w:rFonts w:ascii="Times New Roman" w:hAnsi="Times New Roman" w:cs="Times New Roman"/>
                <w:b/>
                <w:w w:val="105"/>
                <w:sz w:val="24"/>
                <w:szCs w:val="24"/>
                <w:lang w:val="uk-UA"/>
              </w:rPr>
              <w:t>час</w:t>
            </w:r>
            <w:r w:rsidRPr="006A506F">
              <w:rPr>
                <w:rFonts w:ascii="Times New Roman" w:hAnsi="Times New Roman" w:cs="Times New Roman"/>
                <w:b/>
                <w:spacing w:val="-12"/>
                <w:w w:val="105"/>
                <w:sz w:val="24"/>
                <w:szCs w:val="24"/>
                <w:lang w:val="uk-UA"/>
              </w:rPr>
              <w:t xml:space="preserve"> </w:t>
            </w:r>
            <w:r w:rsidRPr="006A506F">
              <w:rPr>
                <w:rFonts w:ascii="Times New Roman" w:hAnsi="Times New Roman" w:cs="Times New Roman"/>
                <w:b/>
                <w:w w:val="105"/>
                <w:sz w:val="24"/>
                <w:szCs w:val="24"/>
                <w:lang w:val="uk-UA"/>
              </w:rPr>
              <w:t>роботи</w:t>
            </w:r>
            <w:r w:rsidRPr="006A506F">
              <w:rPr>
                <w:rFonts w:ascii="Times New Roman" w:hAnsi="Times New Roman" w:cs="Times New Roman"/>
                <w:b/>
                <w:spacing w:val="-12"/>
                <w:w w:val="105"/>
                <w:sz w:val="24"/>
                <w:szCs w:val="24"/>
                <w:lang w:val="uk-UA"/>
              </w:rPr>
              <w:t xml:space="preserve"> </w:t>
            </w:r>
            <w:r w:rsidRPr="006A506F">
              <w:rPr>
                <w:rFonts w:ascii="Times New Roman" w:hAnsi="Times New Roman" w:cs="Times New Roman"/>
                <w:b/>
                <w:w w:val="105"/>
                <w:sz w:val="24"/>
                <w:szCs w:val="24"/>
                <w:lang w:val="uk-UA"/>
              </w:rPr>
              <w:t>відділення</w:t>
            </w:r>
          </w:p>
        </w:tc>
        <w:tc>
          <w:tcPr>
            <w:tcW w:w="3118" w:type="dxa"/>
            <w:shd w:val="clear" w:color="auto" w:fill="93C47D"/>
          </w:tcPr>
          <w:p w14:paraId="47243536" w14:textId="77777777" w:rsidR="006A506F" w:rsidRPr="006A506F" w:rsidRDefault="006A506F" w:rsidP="006A506F">
            <w:pPr>
              <w:pStyle w:val="TableParagraph"/>
              <w:spacing w:before="35" w:line="247" w:lineRule="auto"/>
              <w:ind w:left="637" w:hanging="480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6A506F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Консультаційна</w:t>
            </w:r>
          </w:p>
          <w:p w14:paraId="2D25AB9A" w14:textId="502218F4" w:rsidR="006A506F" w:rsidRPr="006A506F" w:rsidRDefault="006A506F" w:rsidP="006A506F">
            <w:pPr>
              <w:pStyle w:val="TableParagraph"/>
              <w:spacing w:before="35" w:line="247" w:lineRule="auto"/>
              <w:ind w:left="637" w:hanging="480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6A506F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 xml:space="preserve">телефонна  </w:t>
            </w:r>
            <w:r w:rsidRPr="006A506F">
              <w:rPr>
                <w:rFonts w:ascii="Times New Roman" w:hAnsi="Times New Roman" w:cs="Times New Roman"/>
                <w:b/>
                <w:spacing w:val="-45"/>
                <w:sz w:val="24"/>
                <w:szCs w:val="24"/>
                <w:lang w:val="uk-UA"/>
              </w:rPr>
              <w:t xml:space="preserve"> </w:t>
            </w:r>
            <w:r w:rsidRPr="006A506F">
              <w:rPr>
                <w:rFonts w:ascii="Times New Roman" w:hAnsi="Times New Roman" w:cs="Times New Roman"/>
                <w:b/>
                <w:w w:val="105"/>
                <w:sz w:val="24"/>
                <w:szCs w:val="24"/>
                <w:lang w:val="uk-UA"/>
              </w:rPr>
              <w:t>лінія</w:t>
            </w:r>
          </w:p>
        </w:tc>
      </w:tr>
      <w:tr w:rsidR="006A506F" w:rsidRPr="006A506F" w14:paraId="4B7087E0" w14:textId="77777777" w:rsidTr="00886A86">
        <w:trPr>
          <w:trHeight w:val="668"/>
        </w:trPr>
        <w:tc>
          <w:tcPr>
            <w:tcW w:w="4112" w:type="dxa"/>
          </w:tcPr>
          <w:p w14:paraId="73CF4CAF" w14:textId="63E63370" w:rsidR="006A506F" w:rsidRPr="004D4355" w:rsidRDefault="004D4355">
            <w:pPr>
              <w:pStyle w:val="TableParagraph"/>
              <w:ind w:left="52"/>
              <w:jc w:val="left"/>
              <w:rPr>
                <w:rFonts w:ascii="Times New Roman" w:hAnsi="Times New Roman" w:cs="Times New Roman"/>
                <w:w w:val="105"/>
                <w:sz w:val="24"/>
                <w:szCs w:val="24"/>
                <w:lang w:val="uk-UA"/>
              </w:rPr>
            </w:pPr>
            <w:r w:rsidRPr="004D4355">
              <w:rPr>
                <w:rStyle w:val="ag-cell-value"/>
                <w:rFonts w:ascii="Times New Roman" w:hAnsi="Times New Roman" w:cs="Times New Roman"/>
                <w:sz w:val="24"/>
                <w:szCs w:val="24"/>
              </w:rPr>
              <w:t>ВІДОКРЕМЛЕНИЙ ПІДРОЗДІЛ “ЛОМБАРДНЕ ВІДДІЛЕННЯ №10 ТОВАРИСТВА З ОБМЕЖЕНОЮ ВІДПОВІДАЛЬНІСТЮ “ЛОМБАРД ПАЛЬМІРА”</w:t>
            </w:r>
          </w:p>
        </w:tc>
        <w:tc>
          <w:tcPr>
            <w:tcW w:w="4111" w:type="dxa"/>
          </w:tcPr>
          <w:p w14:paraId="1EA0A197" w14:textId="76C3B457" w:rsidR="006A506F" w:rsidRPr="004D4355" w:rsidRDefault="00B60F44">
            <w:pPr>
              <w:pStyle w:val="TableParagraph"/>
              <w:ind w:left="52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4D4355">
              <w:rPr>
                <w:rStyle w:val="a4"/>
                <w:rFonts w:ascii="Times New Roman" w:hAnsi="Times New Roman" w:cs="Times New Roman"/>
                <w:b w:val="0"/>
                <w:bCs w:val="0"/>
                <w:color w:val="555555"/>
                <w:sz w:val="24"/>
                <w:szCs w:val="24"/>
                <w:shd w:val="clear" w:color="auto" w:fill="FFFFFF"/>
                <w:lang w:val="ru-RU"/>
              </w:rPr>
              <w:t xml:space="preserve">м. </w:t>
            </w:r>
            <w:proofErr w:type="gramStart"/>
            <w:r w:rsidRPr="004D4355">
              <w:rPr>
                <w:rStyle w:val="a4"/>
                <w:rFonts w:ascii="Times New Roman" w:hAnsi="Times New Roman" w:cs="Times New Roman"/>
                <w:b w:val="0"/>
                <w:bCs w:val="0"/>
                <w:color w:val="555555"/>
                <w:sz w:val="24"/>
                <w:szCs w:val="24"/>
                <w:shd w:val="clear" w:color="auto" w:fill="FFFFFF"/>
                <w:lang w:val="ru-RU"/>
              </w:rPr>
              <w:t>Одеса,</w:t>
            </w:r>
            <w:r w:rsidRPr="004D4355">
              <w:rPr>
                <w:rStyle w:val="a4"/>
                <w:rFonts w:ascii="Times New Roman" w:hAnsi="Times New Roman" w:cs="Times New Roman"/>
                <w:b w:val="0"/>
                <w:bCs w:val="0"/>
                <w:color w:val="555555"/>
                <w:sz w:val="24"/>
                <w:szCs w:val="24"/>
                <w:shd w:val="clear" w:color="auto" w:fill="FFFFFF"/>
              </w:rPr>
              <w:t> </w:t>
            </w:r>
            <w:r w:rsidRPr="004D4355">
              <w:rPr>
                <w:rStyle w:val="a4"/>
                <w:rFonts w:ascii="Times New Roman" w:hAnsi="Times New Roman" w:cs="Times New Roman"/>
                <w:b w:val="0"/>
                <w:bCs w:val="0"/>
                <w:color w:val="555555"/>
                <w:sz w:val="24"/>
                <w:szCs w:val="24"/>
                <w:shd w:val="clear" w:color="auto" w:fill="FFFFFF"/>
                <w:lang w:val="ru-RU"/>
              </w:rPr>
              <w:t xml:space="preserve"> </w:t>
            </w:r>
            <w:proofErr w:type="spellStart"/>
            <w:r w:rsidRPr="004D4355">
              <w:rPr>
                <w:rStyle w:val="a4"/>
                <w:rFonts w:ascii="Times New Roman" w:hAnsi="Times New Roman" w:cs="Times New Roman"/>
                <w:b w:val="0"/>
                <w:bCs w:val="0"/>
                <w:color w:val="555555"/>
                <w:sz w:val="24"/>
                <w:szCs w:val="24"/>
                <w:shd w:val="clear" w:color="auto" w:fill="FFFFFF"/>
                <w:lang w:val="ru-RU"/>
              </w:rPr>
              <w:t>вул</w:t>
            </w:r>
            <w:proofErr w:type="spellEnd"/>
            <w:proofErr w:type="gramEnd"/>
            <w:r w:rsidRPr="004D4355">
              <w:rPr>
                <w:rStyle w:val="a4"/>
                <w:rFonts w:ascii="Times New Roman" w:hAnsi="Times New Roman" w:cs="Times New Roman"/>
                <w:b w:val="0"/>
                <w:bCs w:val="0"/>
                <w:color w:val="555555"/>
                <w:sz w:val="24"/>
                <w:szCs w:val="24"/>
                <w:shd w:val="clear" w:color="auto" w:fill="FFFFFF"/>
                <w:lang w:val="ru-RU"/>
              </w:rPr>
              <w:t xml:space="preserve">. </w:t>
            </w:r>
            <w:proofErr w:type="spellStart"/>
            <w:r w:rsidRPr="004D4355">
              <w:rPr>
                <w:rStyle w:val="a4"/>
                <w:rFonts w:ascii="Times New Roman" w:hAnsi="Times New Roman" w:cs="Times New Roman"/>
                <w:b w:val="0"/>
                <w:bCs w:val="0"/>
                <w:color w:val="555555"/>
                <w:sz w:val="24"/>
                <w:szCs w:val="24"/>
                <w:shd w:val="clear" w:color="auto" w:fill="FFFFFF"/>
                <w:lang w:val="ru-RU"/>
              </w:rPr>
              <w:t>Торгова</w:t>
            </w:r>
            <w:proofErr w:type="spellEnd"/>
            <w:r w:rsidRPr="004D4355">
              <w:rPr>
                <w:rStyle w:val="a4"/>
                <w:rFonts w:ascii="Times New Roman" w:hAnsi="Times New Roman" w:cs="Times New Roman"/>
                <w:b w:val="0"/>
                <w:bCs w:val="0"/>
                <w:color w:val="555555"/>
                <w:sz w:val="24"/>
                <w:szCs w:val="24"/>
                <w:shd w:val="clear" w:color="auto" w:fill="FFFFFF"/>
                <w:lang w:val="ru-RU"/>
              </w:rPr>
              <w:t xml:space="preserve">, </w:t>
            </w:r>
            <w:proofErr w:type="spellStart"/>
            <w:r w:rsidRPr="004D4355">
              <w:rPr>
                <w:rStyle w:val="a4"/>
                <w:rFonts w:ascii="Times New Roman" w:hAnsi="Times New Roman" w:cs="Times New Roman"/>
                <w:b w:val="0"/>
                <w:bCs w:val="0"/>
                <w:color w:val="555555"/>
                <w:sz w:val="24"/>
                <w:szCs w:val="24"/>
                <w:shd w:val="clear" w:color="auto" w:fill="FFFFFF"/>
                <w:lang w:val="ru-RU"/>
              </w:rPr>
              <w:t>будинок</w:t>
            </w:r>
            <w:proofErr w:type="spellEnd"/>
            <w:r w:rsidRPr="004D4355">
              <w:rPr>
                <w:rStyle w:val="a4"/>
                <w:rFonts w:ascii="Times New Roman" w:hAnsi="Times New Roman" w:cs="Times New Roman"/>
                <w:b w:val="0"/>
                <w:bCs w:val="0"/>
                <w:color w:val="555555"/>
                <w:sz w:val="24"/>
                <w:szCs w:val="24"/>
                <w:shd w:val="clear" w:color="auto" w:fill="FFFFFF"/>
                <w:lang w:val="ru-RU"/>
              </w:rPr>
              <w:t xml:space="preserve"> 51</w:t>
            </w:r>
          </w:p>
        </w:tc>
        <w:tc>
          <w:tcPr>
            <w:tcW w:w="3260" w:type="dxa"/>
          </w:tcPr>
          <w:p w14:paraId="1363CE69" w14:textId="3C922C1E" w:rsidR="006A506F" w:rsidRPr="004D4355" w:rsidRDefault="00B60F44">
            <w:pPr>
              <w:pStyle w:val="TableParagraph"/>
              <w:ind w:right="284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4D4355">
              <w:rPr>
                <w:rFonts w:ascii="Times New Roman" w:hAnsi="Times New Roman" w:cs="Times New Roman"/>
                <w:spacing w:val="-7"/>
                <w:w w:val="105"/>
                <w:sz w:val="24"/>
                <w:szCs w:val="24"/>
                <w:lang w:val="uk-UA"/>
              </w:rPr>
              <w:t xml:space="preserve">Пн-нд </w:t>
            </w:r>
            <w:r w:rsidR="006A506F" w:rsidRPr="004D4355">
              <w:rPr>
                <w:rFonts w:ascii="Times New Roman" w:hAnsi="Times New Roman" w:cs="Times New Roman"/>
                <w:spacing w:val="-7"/>
                <w:w w:val="105"/>
                <w:sz w:val="24"/>
                <w:szCs w:val="24"/>
                <w:lang w:val="uk-UA"/>
              </w:rPr>
              <w:t xml:space="preserve"> </w:t>
            </w:r>
            <w:r w:rsidR="006A506F" w:rsidRPr="004D4355">
              <w:rPr>
                <w:rFonts w:ascii="Times New Roman" w:hAnsi="Times New Roman" w:cs="Times New Roman"/>
                <w:w w:val="105"/>
                <w:sz w:val="24"/>
                <w:szCs w:val="24"/>
                <w:lang w:val="uk-UA"/>
              </w:rPr>
              <w:t>з</w:t>
            </w:r>
            <w:r w:rsidR="006A506F" w:rsidRPr="004D4355">
              <w:rPr>
                <w:rFonts w:ascii="Times New Roman" w:hAnsi="Times New Roman" w:cs="Times New Roman"/>
                <w:spacing w:val="-7"/>
                <w:w w:val="105"/>
                <w:sz w:val="24"/>
                <w:szCs w:val="24"/>
                <w:lang w:val="uk-UA"/>
              </w:rPr>
              <w:t xml:space="preserve"> </w:t>
            </w:r>
            <w:r w:rsidR="006A506F" w:rsidRPr="004D4355">
              <w:rPr>
                <w:rFonts w:ascii="Times New Roman" w:hAnsi="Times New Roman" w:cs="Times New Roman"/>
                <w:w w:val="105"/>
                <w:sz w:val="24"/>
                <w:szCs w:val="24"/>
                <w:lang w:val="uk-UA"/>
              </w:rPr>
              <w:t>09:00</w:t>
            </w:r>
            <w:r w:rsidR="006A506F" w:rsidRPr="004D4355">
              <w:rPr>
                <w:rFonts w:ascii="Times New Roman" w:hAnsi="Times New Roman" w:cs="Times New Roman"/>
                <w:spacing w:val="-7"/>
                <w:w w:val="105"/>
                <w:sz w:val="24"/>
                <w:szCs w:val="24"/>
                <w:lang w:val="uk-UA"/>
              </w:rPr>
              <w:t xml:space="preserve"> </w:t>
            </w:r>
            <w:r w:rsidR="006A506F" w:rsidRPr="004D4355">
              <w:rPr>
                <w:rFonts w:ascii="Times New Roman" w:hAnsi="Times New Roman" w:cs="Times New Roman"/>
                <w:w w:val="105"/>
                <w:sz w:val="24"/>
                <w:szCs w:val="24"/>
                <w:lang w:val="uk-UA"/>
              </w:rPr>
              <w:t>до</w:t>
            </w:r>
            <w:r w:rsidR="006A506F" w:rsidRPr="004D4355">
              <w:rPr>
                <w:rFonts w:ascii="Times New Roman" w:hAnsi="Times New Roman" w:cs="Times New Roman"/>
                <w:spacing w:val="-7"/>
                <w:w w:val="105"/>
                <w:sz w:val="24"/>
                <w:szCs w:val="24"/>
                <w:lang w:val="uk-UA"/>
              </w:rPr>
              <w:t xml:space="preserve"> </w:t>
            </w:r>
            <w:r w:rsidRPr="004D4355">
              <w:rPr>
                <w:rFonts w:ascii="Times New Roman" w:hAnsi="Times New Roman" w:cs="Times New Roman"/>
                <w:w w:val="105"/>
                <w:sz w:val="24"/>
                <w:szCs w:val="24"/>
                <w:lang w:val="uk-UA"/>
              </w:rPr>
              <w:t>20</w:t>
            </w:r>
            <w:r w:rsidR="006A506F" w:rsidRPr="004D4355">
              <w:rPr>
                <w:rFonts w:ascii="Times New Roman" w:hAnsi="Times New Roman" w:cs="Times New Roman"/>
                <w:w w:val="105"/>
                <w:sz w:val="24"/>
                <w:szCs w:val="24"/>
                <w:lang w:val="uk-UA"/>
              </w:rPr>
              <w:t>:00</w:t>
            </w:r>
          </w:p>
        </w:tc>
        <w:tc>
          <w:tcPr>
            <w:tcW w:w="3118" w:type="dxa"/>
          </w:tcPr>
          <w:p w14:paraId="76F26097" w14:textId="12B795C0" w:rsidR="006A506F" w:rsidRPr="004D4355" w:rsidRDefault="00B60F44">
            <w:pPr>
              <w:pStyle w:val="TableParagraph"/>
              <w:ind w:left="628" w:right="628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4D4355">
              <w:rPr>
                <w:rFonts w:ascii="Times New Roman" w:hAnsi="Times New Roman" w:cs="Times New Roman"/>
                <w:color w:val="555555"/>
                <w:sz w:val="24"/>
                <w:szCs w:val="24"/>
                <w:shd w:val="clear" w:color="auto" w:fill="FFFFFF"/>
              </w:rPr>
              <w:t>(048) 783-40-27</w:t>
            </w:r>
            <w:bookmarkStart w:id="0" w:name="_GoBack"/>
            <w:bookmarkEnd w:id="0"/>
          </w:p>
        </w:tc>
      </w:tr>
      <w:tr w:rsidR="006A506F" w:rsidRPr="00B60F44" w14:paraId="6E3FE3ED" w14:textId="77777777" w:rsidTr="00886A86">
        <w:trPr>
          <w:trHeight w:val="300"/>
        </w:trPr>
        <w:tc>
          <w:tcPr>
            <w:tcW w:w="4112" w:type="dxa"/>
          </w:tcPr>
          <w:p w14:paraId="77602961" w14:textId="2B656C46" w:rsidR="006A506F" w:rsidRPr="004D4355" w:rsidRDefault="004D4355">
            <w:pPr>
              <w:pStyle w:val="TableParagraph"/>
              <w:ind w:left="52"/>
              <w:jc w:val="left"/>
              <w:rPr>
                <w:rFonts w:ascii="Times New Roman" w:hAnsi="Times New Roman" w:cs="Times New Roman"/>
                <w:w w:val="105"/>
                <w:sz w:val="24"/>
                <w:szCs w:val="24"/>
                <w:lang w:val="uk-UA"/>
              </w:rPr>
            </w:pPr>
            <w:r w:rsidRPr="004D4355">
              <w:rPr>
                <w:rStyle w:val="ag-cell-value"/>
                <w:rFonts w:ascii="Times New Roman" w:hAnsi="Times New Roman" w:cs="Times New Roman"/>
                <w:sz w:val="24"/>
                <w:szCs w:val="24"/>
              </w:rPr>
              <w:t>ВІДОКРЕМЛЕНИЙ ПІДРОЗДІЛ “ЛОМБАРДНЕ ВІДДІЛЕННЯ №14 ТОВАРИСТВА З ОБМЕЖЕНОЮ ВІДПОВІДАЛЬНІСТЮ “ЛОМБАРД ПАЛЬМІРА”</w:t>
            </w:r>
          </w:p>
        </w:tc>
        <w:tc>
          <w:tcPr>
            <w:tcW w:w="4111" w:type="dxa"/>
          </w:tcPr>
          <w:p w14:paraId="37198281" w14:textId="708E136E" w:rsidR="006A506F" w:rsidRPr="004D4355" w:rsidRDefault="00B60F44">
            <w:pPr>
              <w:pStyle w:val="TableParagraph"/>
              <w:ind w:left="52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4D4355">
              <w:rPr>
                <w:rStyle w:val="a4"/>
                <w:rFonts w:ascii="Times New Roman" w:hAnsi="Times New Roman" w:cs="Times New Roman"/>
                <w:b w:val="0"/>
                <w:bCs w:val="0"/>
                <w:color w:val="555555"/>
                <w:sz w:val="24"/>
                <w:szCs w:val="24"/>
                <w:shd w:val="clear" w:color="auto" w:fill="FFFFFF"/>
                <w:lang w:val="ru-RU"/>
              </w:rPr>
              <w:t>м.</w:t>
            </w:r>
            <w:r w:rsidRPr="004D4355">
              <w:rPr>
                <w:rStyle w:val="a4"/>
                <w:rFonts w:ascii="Times New Roman" w:hAnsi="Times New Roman" w:cs="Times New Roman"/>
                <w:b w:val="0"/>
                <w:bCs w:val="0"/>
                <w:color w:val="555555"/>
                <w:sz w:val="24"/>
                <w:szCs w:val="24"/>
                <w:shd w:val="clear" w:color="auto" w:fill="FFFFFF"/>
              </w:rPr>
              <w:t> </w:t>
            </w:r>
            <w:r w:rsidRPr="004D4355">
              <w:rPr>
                <w:rStyle w:val="a4"/>
                <w:rFonts w:ascii="Times New Roman" w:hAnsi="Times New Roman" w:cs="Times New Roman"/>
                <w:b w:val="0"/>
                <w:bCs w:val="0"/>
                <w:color w:val="555555"/>
                <w:sz w:val="24"/>
                <w:szCs w:val="24"/>
                <w:shd w:val="clear" w:color="auto" w:fill="FFFFFF"/>
                <w:lang w:val="ru-RU"/>
              </w:rPr>
              <w:t xml:space="preserve"> Одеса, </w:t>
            </w:r>
            <w:proofErr w:type="spellStart"/>
            <w:r w:rsidRPr="004D4355">
              <w:rPr>
                <w:rStyle w:val="a4"/>
                <w:rFonts w:ascii="Times New Roman" w:hAnsi="Times New Roman" w:cs="Times New Roman"/>
                <w:b w:val="0"/>
                <w:bCs w:val="0"/>
                <w:color w:val="555555"/>
                <w:sz w:val="24"/>
                <w:szCs w:val="24"/>
                <w:shd w:val="clear" w:color="auto" w:fill="FFFFFF"/>
                <w:lang w:val="ru-RU"/>
              </w:rPr>
              <w:t>вул</w:t>
            </w:r>
            <w:proofErr w:type="spellEnd"/>
            <w:r w:rsidRPr="004D4355">
              <w:rPr>
                <w:rStyle w:val="a4"/>
                <w:rFonts w:ascii="Times New Roman" w:hAnsi="Times New Roman" w:cs="Times New Roman"/>
                <w:b w:val="0"/>
                <w:bCs w:val="0"/>
                <w:color w:val="555555"/>
                <w:sz w:val="24"/>
                <w:szCs w:val="24"/>
                <w:shd w:val="clear" w:color="auto" w:fill="FFFFFF"/>
                <w:lang w:val="ru-RU"/>
              </w:rPr>
              <w:t xml:space="preserve">. </w:t>
            </w:r>
            <w:proofErr w:type="spellStart"/>
            <w:r w:rsidRPr="004D4355">
              <w:rPr>
                <w:rStyle w:val="a4"/>
                <w:rFonts w:ascii="Times New Roman" w:hAnsi="Times New Roman" w:cs="Times New Roman"/>
                <w:b w:val="0"/>
                <w:bCs w:val="0"/>
                <w:color w:val="555555"/>
                <w:sz w:val="24"/>
                <w:szCs w:val="24"/>
                <w:shd w:val="clear" w:color="auto" w:fill="FFFFFF"/>
                <w:lang w:val="ru-RU"/>
              </w:rPr>
              <w:t>Академіка</w:t>
            </w:r>
            <w:proofErr w:type="spellEnd"/>
            <w:r w:rsidRPr="004D4355">
              <w:rPr>
                <w:rStyle w:val="a4"/>
                <w:rFonts w:ascii="Times New Roman" w:hAnsi="Times New Roman" w:cs="Times New Roman"/>
                <w:b w:val="0"/>
                <w:bCs w:val="0"/>
                <w:color w:val="555555"/>
                <w:sz w:val="24"/>
                <w:szCs w:val="24"/>
                <w:shd w:val="clear" w:color="auto" w:fill="FFFFFF"/>
                <w:lang w:val="ru-RU"/>
              </w:rPr>
              <w:t xml:space="preserve"> </w:t>
            </w:r>
            <w:proofErr w:type="spellStart"/>
            <w:r w:rsidRPr="004D4355">
              <w:rPr>
                <w:rStyle w:val="a4"/>
                <w:rFonts w:ascii="Times New Roman" w:hAnsi="Times New Roman" w:cs="Times New Roman"/>
                <w:b w:val="0"/>
                <w:bCs w:val="0"/>
                <w:color w:val="555555"/>
                <w:sz w:val="24"/>
                <w:szCs w:val="24"/>
                <w:shd w:val="clear" w:color="auto" w:fill="FFFFFF"/>
                <w:lang w:val="ru-RU"/>
              </w:rPr>
              <w:t>Філатова</w:t>
            </w:r>
            <w:proofErr w:type="spellEnd"/>
            <w:r w:rsidRPr="004D4355">
              <w:rPr>
                <w:rStyle w:val="a4"/>
                <w:rFonts w:ascii="Times New Roman" w:hAnsi="Times New Roman" w:cs="Times New Roman"/>
                <w:b w:val="0"/>
                <w:bCs w:val="0"/>
                <w:color w:val="555555"/>
                <w:sz w:val="24"/>
                <w:szCs w:val="24"/>
                <w:shd w:val="clear" w:color="auto" w:fill="FFFFFF"/>
                <w:lang w:val="ru-RU"/>
              </w:rPr>
              <w:t xml:space="preserve">, </w:t>
            </w:r>
            <w:proofErr w:type="spellStart"/>
            <w:r w:rsidRPr="004D4355">
              <w:rPr>
                <w:rStyle w:val="a4"/>
                <w:rFonts w:ascii="Times New Roman" w:hAnsi="Times New Roman" w:cs="Times New Roman"/>
                <w:b w:val="0"/>
                <w:bCs w:val="0"/>
                <w:color w:val="555555"/>
                <w:sz w:val="24"/>
                <w:szCs w:val="24"/>
                <w:shd w:val="clear" w:color="auto" w:fill="FFFFFF"/>
                <w:lang w:val="ru-RU"/>
              </w:rPr>
              <w:t>будинок</w:t>
            </w:r>
            <w:proofErr w:type="spellEnd"/>
            <w:r w:rsidRPr="004D4355">
              <w:rPr>
                <w:rStyle w:val="a4"/>
                <w:rFonts w:ascii="Times New Roman" w:hAnsi="Times New Roman" w:cs="Times New Roman"/>
                <w:b w:val="0"/>
                <w:bCs w:val="0"/>
                <w:color w:val="555555"/>
                <w:sz w:val="24"/>
                <w:szCs w:val="24"/>
                <w:shd w:val="clear" w:color="auto" w:fill="FFFFFF"/>
                <w:lang w:val="ru-RU"/>
              </w:rPr>
              <w:t xml:space="preserve"> 86/97</w:t>
            </w:r>
          </w:p>
        </w:tc>
        <w:tc>
          <w:tcPr>
            <w:tcW w:w="3260" w:type="dxa"/>
          </w:tcPr>
          <w:p w14:paraId="68B05871" w14:textId="28D97AE4" w:rsidR="006A506F" w:rsidRPr="004D4355" w:rsidRDefault="00B60F44">
            <w:pPr>
              <w:pStyle w:val="TableParagraph"/>
              <w:ind w:right="284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4D4355">
              <w:rPr>
                <w:rFonts w:ascii="Times New Roman" w:hAnsi="Times New Roman" w:cs="Times New Roman"/>
                <w:spacing w:val="-7"/>
                <w:w w:val="105"/>
                <w:sz w:val="24"/>
                <w:szCs w:val="24"/>
                <w:lang w:val="uk-UA"/>
              </w:rPr>
              <w:t xml:space="preserve">Пн-нд  </w:t>
            </w:r>
            <w:r w:rsidRPr="004D4355">
              <w:rPr>
                <w:rFonts w:ascii="Times New Roman" w:hAnsi="Times New Roman" w:cs="Times New Roman"/>
                <w:w w:val="105"/>
                <w:sz w:val="24"/>
                <w:szCs w:val="24"/>
                <w:lang w:val="uk-UA"/>
              </w:rPr>
              <w:t>з</w:t>
            </w:r>
            <w:r w:rsidRPr="004D4355">
              <w:rPr>
                <w:rFonts w:ascii="Times New Roman" w:hAnsi="Times New Roman" w:cs="Times New Roman"/>
                <w:spacing w:val="-7"/>
                <w:w w:val="105"/>
                <w:sz w:val="24"/>
                <w:szCs w:val="24"/>
                <w:lang w:val="uk-UA"/>
              </w:rPr>
              <w:t xml:space="preserve"> </w:t>
            </w:r>
            <w:r w:rsidRPr="004D4355">
              <w:rPr>
                <w:rFonts w:ascii="Times New Roman" w:hAnsi="Times New Roman" w:cs="Times New Roman"/>
                <w:w w:val="105"/>
                <w:sz w:val="24"/>
                <w:szCs w:val="24"/>
                <w:lang w:val="uk-UA"/>
              </w:rPr>
              <w:t>09:00</w:t>
            </w:r>
            <w:r w:rsidRPr="004D4355">
              <w:rPr>
                <w:rFonts w:ascii="Times New Roman" w:hAnsi="Times New Roman" w:cs="Times New Roman"/>
                <w:spacing w:val="-7"/>
                <w:w w:val="105"/>
                <w:sz w:val="24"/>
                <w:szCs w:val="24"/>
                <w:lang w:val="uk-UA"/>
              </w:rPr>
              <w:t xml:space="preserve"> </w:t>
            </w:r>
            <w:r w:rsidRPr="004D4355">
              <w:rPr>
                <w:rFonts w:ascii="Times New Roman" w:hAnsi="Times New Roman" w:cs="Times New Roman"/>
                <w:w w:val="105"/>
                <w:sz w:val="24"/>
                <w:szCs w:val="24"/>
                <w:lang w:val="uk-UA"/>
              </w:rPr>
              <w:t>до</w:t>
            </w:r>
            <w:r w:rsidRPr="004D4355">
              <w:rPr>
                <w:rFonts w:ascii="Times New Roman" w:hAnsi="Times New Roman" w:cs="Times New Roman"/>
                <w:spacing w:val="-7"/>
                <w:w w:val="105"/>
                <w:sz w:val="24"/>
                <w:szCs w:val="24"/>
                <w:lang w:val="uk-UA"/>
              </w:rPr>
              <w:t xml:space="preserve"> </w:t>
            </w:r>
            <w:r w:rsidRPr="004D4355">
              <w:rPr>
                <w:rFonts w:ascii="Times New Roman" w:hAnsi="Times New Roman" w:cs="Times New Roman"/>
                <w:w w:val="105"/>
                <w:sz w:val="24"/>
                <w:szCs w:val="24"/>
                <w:lang w:val="uk-UA"/>
              </w:rPr>
              <w:t>20:00</w:t>
            </w:r>
          </w:p>
        </w:tc>
        <w:tc>
          <w:tcPr>
            <w:tcW w:w="3118" w:type="dxa"/>
          </w:tcPr>
          <w:p w14:paraId="503DCF20" w14:textId="4A8BB5CC" w:rsidR="006A506F" w:rsidRPr="004D4355" w:rsidRDefault="00B60F44">
            <w:pPr>
              <w:pStyle w:val="TableParagraph"/>
              <w:ind w:left="628" w:right="628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4D4355">
              <w:rPr>
                <w:rFonts w:ascii="Times New Roman" w:hAnsi="Times New Roman" w:cs="Times New Roman"/>
                <w:color w:val="555555"/>
                <w:sz w:val="24"/>
                <w:szCs w:val="24"/>
                <w:shd w:val="clear" w:color="auto" w:fill="FFFFFF"/>
              </w:rPr>
              <w:t>(048) 793-14-51</w:t>
            </w:r>
          </w:p>
        </w:tc>
      </w:tr>
      <w:tr w:rsidR="006A506F" w:rsidRPr="00B60F44" w14:paraId="29530A33" w14:textId="77777777" w:rsidTr="00886A86">
        <w:trPr>
          <w:trHeight w:val="300"/>
        </w:trPr>
        <w:tc>
          <w:tcPr>
            <w:tcW w:w="4112" w:type="dxa"/>
          </w:tcPr>
          <w:p w14:paraId="59A43D85" w14:textId="65CD9A5C" w:rsidR="006A506F" w:rsidRPr="004D4355" w:rsidRDefault="004D4355">
            <w:pPr>
              <w:pStyle w:val="TableParagraph"/>
              <w:ind w:left="52"/>
              <w:jc w:val="left"/>
              <w:rPr>
                <w:rFonts w:ascii="Times New Roman" w:hAnsi="Times New Roman" w:cs="Times New Roman"/>
                <w:w w:val="105"/>
                <w:sz w:val="24"/>
                <w:szCs w:val="24"/>
                <w:lang w:val="uk-UA"/>
              </w:rPr>
            </w:pPr>
            <w:r w:rsidRPr="004D4355">
              <w:rPr>
                <w:rStyle w:val="ag-cell-value"/>
                <w:rFonts w:ascii="Times New Roman" w:hAnsi="Times New Roman" w:cs="Times New Roman"/>
                <w:sz w:val="24"/>
                <w:szCs w:val="24"/>
              </w:rPr>
              <w:t>ВІДОКРЕМЛЕНИЙ ПІДРОЗДІЛ “ЛОМБАРДНЕ ВІДДІЛЕННЯ №16 ТОВАРИСТВА З ОБМЕЖЕНОЮ ВІДПОВІДАЛЬНІСТЮ “ЛОМБАРД ПАЛЬМІРА”</w:t>
            </w:r>
          </w:p>
        </w:tc>
        <w:tc>
          <w:tcPr>
            <w:tcW w:w="4111" w:type="dxa"/>
          </w:tcPr>
          <w:p w14:paraId="2417EB1E" w14:textId="1481D0B3" w:rsidR="006A506F" w:rsidRPr="004D4355" w:rsidRDefault="00B60F44">
            <w:pPr>
              <w:pStyle w:val="TableParagraph"/>
              <w:ind w:left="52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4D4355">
              <w:rPr>
                <w:rStyle w:val="a4"/>
                <w:rFonts w:ascii="Times New Roman" w:hAnsi="Times New Roman" w:cs="Times New Roman"/>
                <w:b w:val="0"/>
                <w:bCs w:val="0"/>
                <w:color w:val="555555"/>
                <w:sz w:val="24"/>
                <w:szCs w:val="24"/>
                <w:shd w:val="clear" w:color="auto" w:fill="FFFFFF"/>
                <w:lang w:val="ru-RU"/>
              </w:rPr>
              <w:t>м.</w:t>
            </w:r>
            <w:r w:rsidRPr="004D4355">
              <w:rPr>
                <w:rStyle w:val="a4"/>
                <w:rFonts w:ascii="Times New Roman" w:hAnsi="Times New Roman" w:cs="Times New Roman"/>
                <w:b w:val="0"/>
                <w:bCs w:val="0"/>
                <w:color w:val="555555"/>
                <w:sz w:val="24"/>
                <w:szCs w:val="24"/>
                <w:shd w:val="clear" w:color="auto" w:fill="FFFFFF"/>
              </w:rPr>
              <w:t> </w:t>
            </w:r>
            <w:r w:rsidRPr="004D4355">
              <w:rPr>
                <w:rStyle w:val="a4"/>
                <w:rFonts w:ascii="Times New Roman" w:hAnsi="Times New Roman" w:cs="Times New Roman"/>
                <w:b w:val="0"/>
                <w:bCs w:val="0"/>
                <w:color w:val="555555"/>
                <w:sz w:val="24"/>
                <w:szCs w:val="24"/>
                <w:shd w:val="clear" w:color="auto" w:fill="FFFFFF"/>
                <w:lang w:val="ru-RU"/>
              </w:rPr>
              <w:t xml:space="preserve"> Одеса, </w:t>
            </w:r>
            <w:proofErr w:type="spellStart"/>
            <w:r w:rsidRPr="004D4355">
              <w:rPr>
                <w:rStyle w:val="a4"/>
                <w:rFonts w:ascii="Times New Roman" w:hAnsi="Times New Roman" w:cs="Times New Roman"/>
                <w:b w:val="0"/>
                <w:bCs w:val="0"/>
                <w:color w:val="555555"/>
                <w:sz w:val="24"/>
                <w:szCs w:val="24"/>
                <w:shd w:val="clear" w:color="auto" w:fill="FFFFFF"/>
                <w:lang w:val="ru-RU"/>
              </w:rPr>
              <w:t>вул</w:t>
            </w:r>
            <w:proofErr w:type="spellEnd"/>
            <w:r w:rsidRPr="004D4355">
              <w:rPr>
                <w:rStyle w:val="a4"/>
                <w:rFonts w:ascii="Times New Roman" w:hAnsi="Times New Roman" w:cs="Times New Roman"/>
                <w:b w:val="0"/>
                <w:bCs w:val="0"/>
                <w:color w:val="555555"/>
                <w:sz w:val="24"/>
                <w:szCs w:val="24"/>
                <w:shd w:val="clear" w:color="auto" w:fill="FFFFFF"/>
                <w:lang w:val="ru-RU"/>
              </w:rPr>
              <w:t xml:space="preserve">. Генерала </w:t>
            </w:r>
            <w:proofErr w:type="spellStart"/>
            <w:r w:rsidRPr="004D4355">
              <w:rPr>
                <w:rStyle w:val="a4"/>
                <w:rFonts w:ascii="Times New Roman" w:hAnsi="Times New Roman" w:cs="Times New Roman"/>
                <w:b w:val="0"/>
                <w:bCs w:val="0"/>
                <w:color w:val="555555"/>
                <w:sz w:val="24"/>
                <w:szCs w:val="24"/>
                <w:shd w:val="clear" w:color="auto" w:fill="FFFFFF"/>
                <w:lang w:val="ru-RU"/>
              </w:rPr>
              <w:t>Бочарова</w:t>
            </w:r>
            <w:proofErr w:type="spellEnd"/>
            <w:r w:rsidRPr="004D4355">
              <w:rPr>
                <w:rStyle w:val="a4"/>
                <w:rFonts w:ascii="Times New Roman" w:hAnsi="Times New Roman" w:cs="Times New Roman"/>
                <w:b w:val="0"/>
                <w:bCs w:val="0"/>
                <w:color w:val="555555"/>
                <w:sz w:val="24"/>
                <w:szCs w:val="24"/>
                <w:shd w:val="clear" w:color="auto" w:fill="FFFFFF"/>
                <w:lang w:val="ru-RU"/>
              </w:rPr>
              <w:t xml:space="preserve">, </w:t>
            </w:r>
            <w:proofErr w:type="spellStart"/>
            <w:r w:rsidRPr="004D4355">
              <w:rPr>
                <w:rStyle w:val="a4"/>
                <w:rFonts w:ascii="Times New Roman" w:hAnsi="Times New Roman" w:cs="Times New Roman"/>
                <w:b w:val="0"/>
                <w:bCs w:val="0"/>
                <w:color w:val="555555"/>
                <w:sz w:val="24"/>
                <w:szCs w:val="24"/>
                <w:shd w:val="clear" w:color="auto" w:fill="FFFFFF"/>
                <w:lang w:val="ru-RU"/>
              </w:rPr>
              <w:t>будинок</w:t>
            </w:r>
            <w:proofErr w:type="spellEnd"/>
            <w:r w:rsidRPr="004D4355">
              <w:rPr>
                <w:rStyle w:val="a4"/>
                <w:rFonts w:ascii="Times New Roman" w:hAnsi="Times New Roman" w:cs="Times New Roman"/>
                <w:b w:val="0"/>
                <w:bCs w:val="0"/>
                <w:color w:val="555555"/>
                <w:sz w:val="24"/>
                <w:szCs w:val="24"/>
                <w:shd w:val="clear" w:color="auto" w:fill="FFFFFF"/>
                <w:lang w:val="ru-RU"/>
              </w:rPr>
              <w:t xml:space="preserve"> 53, оф. 501</w:t>
            </w:r>
          </w:p>
        </w:tc>
        <w:tc>
          <w:tcPr>
            <w:tcW w:w="3260" w:type="dxa"/>
          </w:tcPr>
          <w:p w14:paraId="0A63ACA7" w14:textId="77777777" w:rsidR="006A506F" w:rsidRPr="004D4355" w:rsidRDefault="00B60F44">
            <w:pPr>
              <w:pStyle w:val="TableParagraph"/>
              <w:ind w:right="284"/>
              <w:rPr>
                <w:rFonts w:ascii="Times New Roman" w:hAnsi="Times New Roman" w:cs="Times New Roman"/>
                <w:w w:val="105"/>
                <w:sz w:val="24"/>
                <w:szCs w:val="24"/>
                <w:lang w:val="uk-UA"/>
              </w:rPr>
            </w:pPr>
            <w:r w:rsidRPr="004D4355">
              <w:rPr>
                <w:rFonts w:ascii="Times New Roman" w:hAnsi="Times New Roman" w:cs="Times New Roman"/>
                <w:spacing w:val="-7"/>
                <w:w w:val="105"/>
                <w:sz w:val="24"/>
                <w:szCs w:val="24"/>
                <w:lang w:val="uk-UA"/>
              </w:rPr>
              <w:t xml:space="preserve">Пн-сб  </w:t>
            </w:r>
            <w:r w:rsidRPr="004D4355">
              <w:rPr>
                <w:rFonts w:ascii="Times New Roman" w:hAnsi="Times New Roman" w:cs="Times New Roman"/>
                <w:w w:val="105"/>
                <w:sz w:val="24"/>
                <w:szCs w:val="24"/>
                <w:lang w:val="uk-UA"/>
              </w:rPr>
              <w:t>з</w:t>
            </w:r>
            <w:r w:rsidRPr="004D4355">
              <w:rPr>
                <w:rFonts w:ascii="Times New Roman" w:hAnsi="Times New Roman" w:cs="Times New Roman"/>
                <w:spacing w:val="-7"/>
                <w:w w:val="105"/>
                <w:sz w:val="24"/>
                <w:szCs w:val="24"/>
                <w:lang w:val="uk-UA"/>
              </w:rPr>
              <w:t xml:space="preserve"> </w:t>
            </w:r>
            <w:r w:rsidRPr="004D4355">
              <w:rPr>
                <w:rFonts w:ascii="Times New Roman" w:hAnsi="Times New Roman" w:cs="Times New Roman"/>
                <w:w w:val="105"/>
                <w:sz w:val="24"/>
                <w:szCs w:val="24"/>
                <w:lang w:val="uk-UA"/>
              </w:rPr>
              <w:t>10:00</w:t>
            </w:r>
            <w:r w:rsidRPr="004D4355">
              <w:rPr>
                <w:rFonts w:ascii="Times New Roman" w:hAnsi="Times New Roman" w:cs="Times New Roman"/>
                <w:spacing w:val="-7"/>
                <w:w w:val="105"/>
                <w:sz w:val="24"/>
                <w:szCs w:val="24"/>
                <w:lang w:val="uk-UA"/>
              </w:rPr>
              <w:t xml:space="preserve"> </w:t>
            </w:r>
            <w:r w:rsidRPr="004D4355">
              <w:rPr>
                <w:rFonts w:ascii="Times New Roman" w:hAnsi="Times New Roman" w:cs="Times New Roman"/>
                <w:w w:val="105"/>
                <w:sz w:val="24"/>
                <w:szCs w:val="24"/>
                <w:lang w:val="uk-UA"/>
              </w:rPr>
              <w:t>до</w:t>
            </w:r>
            <w:r w:rsidRPr="004D4355">
              <w:rPr>
                <w:rFonts w:ascii="Times New Roman" w:hAnsi="Times New Roman" w:cs="Times New Roman"/>
                <w:spacing w:val="-7"/>
                <w:w w:val="105"/>
                <w:sz w:val="24"/>
                <w:szCs w:val="24"/>
                <w:lang w:val="uk-UA"/>
              </w:rPr>
              <w:t xml:space="preserve"> </w:t>
            </w:r>
            <w:r w:rsidRPr="004D4355">
              <w:rPr>
                <w:rFonts w:ascii="Times New Roman" w:hAnsi="Times New Roman" w:cs="Times New Roman"/>
                <w:w w:val="105"/>
                <w:sz w:val="24"/>
                <w:szCs w:val="24"/>
                <w:lang w:val="uk-UA"/>
              </w:rPr>
              <w:t>19:00</w:t>
            </w:r>
          </w:p>
          <w:p w14:paraId="44A3A6A7" w14:textId="20F2D5A6" w:rsidR="00B60F44" w:rsidRPr="004D4355" w:rsidRDefault="00B60F44">
            <w:pPr>
              <w:pStyle w:val="TableParagraph"/>
              <w:ind w:right="284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4D4355">
              <w:rPr>
                <w:rFonts w:ascii="Times New Roman" w:hAnsi="Times New Roman" w:cs="Times New Roman"/>
                <w:w w:val="105"/>
                <w:sz w:val="24"/>
                <w:szCs w:val="24"/>
                <w:lang w:val="uk-UA"/>
              </w:rPr>
              <w:t>Неділя вихідний</w:t>
            </w:r>
          </w:p>
        </w:tc>
        <w:tc>
          <w:tcPr>
            <w:tcW w:w="3118" w:type="dxa"/>
          </w:tcPr>
          <w:p w14:paraId="553D3CD1" w14:textId="251F6FC7" w:rsidR="006A506F" w:rsidRPr="004D4355" w:rsidRDefault="00B60F44">
            <w:pPr>
              <w:pStyle w:val="TableParagraph"/>
              <w:ind w:left="628" w:right="628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4D4355">
              <w:rPr>
                <w:rFonts w:ascii="Times New Roman" w:hAnsi="Times New Roman" w:cs="Times New Roman"/>
                <w:color w:val="555555"/>
                <w:sz w:val="24"/>
                <w:szCs w:val="24"/>
                <w:shd w:val="clear" w:color="auto" w:fill="FFFFFF"/>
              </w:rPr>
              <w:t> (048) 783-81-14</w:t>
            </w:r>
          </w:p>
        </w:tc>
      </w:tr>
      <w:tr w:rsidR="006A506F" w:rsidRPr="00B60F44" w14:paraId="57D2465B" w14:textId="77777777" w:rsidTr="00886A86">
        <w:trPr>
          <w:trHeight w:val="300"/>
        </w:trPr>
        <w:tc>
          <w:tcPr>
            <w:tcW w:w="4112" w:type="dxa"/>
          </w:tcPr>
          <w:p w14:paraId="7E00CB27" w14:textId="762FA9C2" w:rsidR="006A506F" w:rsidRPr="004D4355" w:rsidRDefault="004D4355">
            <w:pPr>
              <w:pStyle w:val="TableParagraph"/>
              <w:ind w:left="52"/>
              <w:jc w:val="left"/>
              <w:rPr>
                <w:rFonts w:ascii="Times New Roman" w:hAnsi="Times New Roman" w:cs="Times New Roman"/>
                <w:spacing w:val="-1"/>
                <w:w w:val="105"/>
                <w:sz w:val="24"/>
                <w:szCs w:val="24"/>
                <w:lang w:val="uk-UA"/>
              </w:rPr>
            </w:pPr>
            <w:r w:rsidRPr="004D4355">
              <w:rPr>
                <w:rStyle w:val="ag-cell-value"/>
                <w:rFonts w:ascii="Times New Roman" w:hAnsi="Times New Roman" w:cs="Times New Roman"/>
                <w:sz w:val="24"/>
                <w:szCs w:val="24"/>
              </w:rPr>
              <w:t>ВІДОКРЕМЛЕНИЙ ПІДРОЗДІЛ “ЛОМБАРДНЕ ВІДДІЛЕННЯ №19 ТОВАРИСТВА З ОБМЕЖЕНОЮ ВІДПОВІДАЛЬНІСТЮ “ЛОМБАРД ПАЛЬМІРА”</w:t>
            </w:r>
          </w:p>
        </w:tc>
        <w:tc>
          <w:tcPr>
            <w:tcW w:w="4111" w:type="dxa"/>
          </w:tcPr>
          <w:p w14:paraId="71BB0C0F" w14:textId="0E3AD17E" w:rsidR="006A506F" w:rsidRPr="004D4355" w:rsidRDefault="00F75451">
            <w:pPr>
              <w:pStyle w:val="TableParagraph"/>
              <w:ind w:left="52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uk-UA"/>
              </w:rPr>
            </w:pPr>
            <w:r w:rsidRPr="004D4355">
              <w:rPr>
                <w:rStyle w:val="a4"/>
                <w:rFonts w:ascii="Times New Roman" w:hAnsi="Times New Roman" w:cs="Times New Roman"/>
                <w:b w:val="0"/>
                <w:bCs w:val="0"/>
                <w:color w:val="555555"/>
                <w:sz w:val="24"/>
                <w:szCs w:val="24"/>
                <w:shd w:val="clear" w:color="auto" w:fill="FFFFFF"/>
                <w:lang w:val="ru-RU"/>
              </w:rPr>
              <w:t>м.</w:t>
            </w:r>
            <w:r w:rsidRPr="004D4355">
              <w:rPr>
                <w:rStyle w:val="a4"/>
                <w:rFonts w:ascii="Times New Roman" w:hAnsi="Times New Roman" w:cs="Times New Roman"/>
                <w:b w:val="0"/>
                <w:bCs w:val="0"/>
                <w:color w:val="555555"/>
                <w:sz w:val="24"/>
                <w:szCs w:val="24"/>
                <w:shd w:val="clear" w:color="auto" w:fill="FFFFFF"/>
              </w:rPr>
              <w:t> </w:t>
            </w:r>
            <w:r w:rsidRPr="004D4355">
              <w:rPr>
                <w:rStyle w:val="a4"/>
                <w:rFonts w:ascii="Times New Roman" w:hAnsi="Times New Roman" w:cs="Times New Roman"/>
                <w:b w:val="0"/>
                <w:bCs w:val="0"/>
                <w:color w:val="555555"/>
                <w:sz w:val="24"/>
                <w:szCs w:val="24"/>
                <w:shd w:val="clear" w:color="auto" w:fill="FFFFFF"/>
                <w:lang w:val="ru-RU"/>
              </w:rPr>
              <w:t xml:space="preserve"> Одеса, </w:t>
            </w:r>
            <w:proofErr w:type="spellStart"/>
            <w:r w:rsidRPr="004D4355">
              <w:rPr>
                <w:rStyle w:val="a4"/>
                <w:rFonts w:ascii="Times New Roman" w:hAnsi="Times New Roman" w:cs="Times New Roman"/>
                <w:b w:val="0"/>
                <w:bCs w:val="0"/>
                <w:color w:val="555555"/>
                <w:sz w:val="24"/>
                <w:szCs w:val="24"/>
                <w:shd w:val="clear" w:color="auto" w:fill="FFFFFF"/>
                <w:lang w:val="ru-RU"/>
              </w:rPr>
              <w:t>пров</w:t>
            </w:r>
            <w:proofErr w:type="spellEnd"/>
            <w:r w:rsidRPr="004D4355">
              <w:rPr>
                <w:rStyle w:val="a4"/>
                <w:rFonts w:ascii="Times New Roman" w:hAnsi="Times New Roman" w:cs="Times New Roman"/>
                <w:b w:val="0"/>
                <w:bCs w:val="0"/>
                <w:color w:val="555555"/>
                <w:sz w:val="24"/>
                <w:szCs w:val="24"/>
                <w:shd w:val="clear" w:color="auto" w:fill="FFFFFF"/>
                <w:lang w:val="ru-RU"/>
              </w:rPr>
              <w:t xml:space="preserve">. </w:t>
            </w:r>
            <w:proofErr w:type="spellStart"/>
            <w:r w:rsidRPr="004D4355">
              <w:rPr>
                <w:rStyle w:val="a4"/>
                <w:rFonts w:ascii="Times New Roman" w:hAnsi="Times New Roman" w:cs="Times New Roman"/>
                <w:b w:val="0"/>
                <w:bCs w:val="0"/>
                <w:color w:val="555555"/>
                <w:sz w:val="24"/>
                <w:szCs w:val="24"/>
                <w:shd w:val="clear" w:color="auto" w:fill="FFFFFF"/>
                <w:lang w:val="ru-RU"/>
              </w:rPr>
              <w:t>Книжковий</w:t>
            </w:r>
            <w:proofErr w:type="spellEnd"/>
            <w:r w:rsidRPr="004D4355">
              <w:rPr>
                <w:rStyle w:val="a4"/>
                <w:rFonts w:ascii="Times New Roman" w:hAnsi="Times New Roman" w:cs="Times New Roman"/>
                <w:b w:val="0"/>
                <w:bCs w:val="0"/>
                <w:color w:val="555555"/>
                <w:sz w:val="24"/>
                <w:szCs w:val="24"/>
                <w:shd w:val="clear" w:color="auto" w:fill="FFFFFF"/>
                <w:lang w:val="ru-RU"/>
              </w:rPr>
              <w:t xml:space="preserve">, буд. </w:t>
            </w:r>
            <w:r w:rsidRPr="004D4355">
              <w:rPr>
                <w:rStyle w:val="a4"/>
                <w:rFonts w:ascii="Times New Roman" w:hAnsi="Times New Roman" w:cs="Times New Roman"/>
                <w:b w:val="0"/>
                <w:bCs w:val="0"/>
                <w:color w:val="555555"/>
                <w:sz w:val="24"/>
                <w:szCs w:val="24"/>
                <w:shd w:val="clear" w:color="auto" w:fill="FFFFFF"/>
              </w:rPr>
              <w:t xml:space="preserve">№1, 1 </w:t>
            </w:r>
            <w:proofErr w:type="spellStart"/>
            <w:r w:rsidRPr="004D4355">
              <w:rPr>
                <w:rStyle w:val="a4"/>
                <w:rFonts w:ascii="Times New Roman" w:hAnsi="Times New Roman" w:cs="Times New Roman"/>
                <w:b w:val="0"/>
                <w:bCs w:val="0"/>
                <w:color w:val="555555"/>
                <w:sz w:val="24"/>
                <w:szCs w:val="24"/>
                <w:shd w:val="clear" w:color="auto" w:fill="FFFFFF"/>
              </w:rPr>
              <w:t>поверх</w:t>
            </w:r>
            <w:proofErr w:type="spellEnd"/>
          </w:p>
        </w:tc>
        <w:tc>
          <w:tcPr>
            <w:tcW w:w="3260" w:type="dxa"/>
          </w:tcPr>
          <w:p w14:paraId="2FCA8ADE" w14:textId="6867EE91" w:rsidR="006A506F" w:rsidRPr="004D4355" w:rsidRDefault="00F75451">
            <w:pPr>
              <w:pStyle w:val="TableParagraph"/>
              <w:ind w:right="284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4D4355">
              <w:rPr>
                <w:rFonts w:ascii="Times New Roman" w:hAnsi="Times New Roman" w:cs="Times New Roman"/>
                <w:spacing w:val="-7"/>
                <w:w w:val="105"/>
                <w:sz w:val="24"/>
                <w:szCs w:val="24"/>
                <w:lang w:val="uk-UA"/>
              </w:rPr>
              <w:t xml:space="preserve">Пн-нд  </w:t>
            </w:r>
            <w:r w:rsidRPr="004D4355">
              <w:rPr>
                <w:rFonts w:ascii="Times New Roman" w:hAnsi="Times New Roman" w:cs="Times New Roman"/>
                <w:w w:val="105"/>
                <w:sz w:val="24"/>
                <w:szCs w:val="24"/>
                <w:lang w:val="uk-UA"/>
              </w:rPr>
              <w:t>з</w:t>
            </w:r>
            <w:r w:rsidRPr="004D4355">
              <w:rPr>
                <w:rFonts w:ascii="Times New Roman" w:hAnsi="Times New Roman" w:cs="Times New Roman"/>
                <w:spacing w:val="-7"/>
                <w:w w:val="105"/>
                <w:sz w:val="24"/>
                <w:szCs w:val="24"/>
                <w:lang w:val="uk-UA"/>
              </w:rPr>
              <w:t xml:space="preserve"> </w:t>
            </w:r>
            <w:r w:rsidRPr="004D4355">
              <w:rPr>
                <w:rFonts w:ascii="Times New Roman" w:hAnsi="Times New Roman" w:cs="Times New Roman"/>
                <w:w w:val="105"/>
                <w:sz w:val="24"/>
                <w:szCs w:val="24"/>
                <w:lang w:val="uk-UA"/>
              </w:rPr>
              <w:t>09:00</w:t>
            </w:r>
            <w:r w:rsidRPr="004D4355">
              <w:rPr>
                <w:rFonts w:ascii="Times New Roman" w:hAnsi="Times New Roman" w:cs="Times New Roman"/>
                <w:spacing w:val="-7"/>
                <w:w w:val="105"/>
                <w:sz w:val="24"/>
                <w:szCs w:val="24"/>
                <w:lang w:val="uk-UA"/>
              </w:rPr>
              <w:t xml:space="preserve"> </w:t>
            </w:r>
            <w:r w:rsidRPr="004D4355">
              <w:rPr>
                <w:rFonts w:ascii="Times New Roman" w:hAnsi="Times New Roman" w:cs="Times New Roman"/>
                <w:w w:val="105"/>
                <w:sz w:val="24"/>
                <w:szCs w:val="24"/>
                <w:lang w:val="uk-UA"/>
              </w:rPr>
              <w:t>до</w:t>
            </w:r>
            <w:r w:rsidRPr="004D4355">
              <w:rPr>
                <w:rFonts w:ascii="Times New Roman" w:hAnsi="Times New Roman" w:cs="Times New Roman"/>
                <w:spacing w:val="-7"/>
                <w:w w:val="105"/>
                <w:sz w:val="24"/>
                <w:szCs w:val="24"/>
                <w:lang w:val="uk-UA"/>
              </w:rPr>
              <w:t xml:space="preserve"> </w:t>
            </w:r>
            <w:r w:rsidRPr="004D4355">
              <w:rPr>
                <w:rFonts w:ascii="Times New Roman" w:hAnsi="Times New Roman" w:cs="Times New Roman"/>
                <w:w w:val="105"/>
                <w:sz w:val="24"/>
                <w:szCs w:val="24"/>
                <w:lang w:val="uk-UA"/>
              </w:rPr>
              <w:t>19:00</w:t>
            </w:r>
          </w:p>
        </w:tc>
        <w:tc>
          <w:tcPr>
            <w:tcW w:w="3118" w:type="dxa"/>
          </w:tcPr>
          <w:p w14:paraId="083E4463" w14:textId="613342DA" w:rsidR="006A506F" w:rsidRPr="004D4355" w:rsidRDefault="00F75451">
            <w:pPr>
              <w:pStyle w:val="TableParagraph"/>
              <w:ind w:left="628" w:right="628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4D4355">
              <w:rPr>
                <w:rFonts w:ascii="Times New Roman" w:hAnsi="Times New Roman" w:cs="Times New Roman"/>
                <w:color w:val="555555"/>
                <w:sz w:val="24"/>
                <w:szCs w:val="24"/>
                <w:shd w:val="clear" w:color="auto" w:fill="FFFFFF"/>
              </w:rPr>
              <w:t>(048) 736-74-70, (094) 931-14-70</w:t>
            </w:r>
          </w:p>
        </w:tc>
      </w:tr>
      <w:tr w:rsidR="006A506F" w:rsidRPr="00B60F44" w14:paraId="7D150BDC" w14:textId="77777777" w:rsidTr="00886A86">
        <w:trPr>
          <w:trHeight w:val="300"/>
        </w:trPr>
        <w:tc>
          <w:tcPr>
            <w:tcW w:w="4112" w:type="dxa"/>
          </w:tcPr>
          <w:p w14:paraId="33266FDA" w14:textId="5930E211" w:rsidR="006A506F" w:rsidRPr="004D4355" w:rsidRDefault="004D4355">
            <w:pPr>
              <w:pStyle w:val="TableParagraph"/>
              <w:ind w:left="52"/>
              <w:jc w:val="left"/>
              <w:rPr>
                <w:rFonts w:ascii="Times New Roman" w:hAnsi="Times New Roman" w:cs="Times New Roman"/>
                <w:spacing w:val="-2"/>
                <w:w w:val="105"/>
                <w:sz w:val="24"/>
                <w:szCs w:val="24"/>
                <w:lang w:val="uk-UA"/>
              </w:rPr>
            </w:pPr>
            <w:r w:rsidRPr="004D4355">
              <w:rPr>
                <w:rStyle w:val="ag-cell-value"/>
                <w:rFonts w:ascii="Times New Roman" w:hAnsi="Times New Roman" w:cs="Times New Roman"/>
                <w:sz w:val="24"/>
                <w:szCs w:val="24"/>
              </w:rPr>
              <w:t>ВІДОКРЕМЛЕНИЙ ПІДРОЗДІЛ “ЛОМБАРДНЕ ВІДДІЛЕННЯ №17 ТОВАРИСТВА З ОБМЕЖЕНОЮ ВІДПОВІДАЛЬНІСТЮ “ЛОМБАРД ПАЛЬМІРА”</w:t>
            </w:r>
          </w:p>
        </w:tc>
        <w:tc>
          <w:tcPr>
            <w:tcW w:w="4111" w:type="dxa"/>
          </w:tcPr>
          <w:p w14:paraId="38E1FA55" w14:textId="55C05BC0" w:rsidR="006A506F" w:rsidRPr="004D4355" w:rsidRDefault="00F75451">
            <w:pPr>
              <w:pStyle w:val="TableParagraph"/>
              <w:ind w:left="52"/>
              <w:jc w:val="lef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4D4355">
              <w:rPr>
                <w:rStyle w:val="a4"/>
                <w:rFonts w:ascii="Times New Roman" w:hAnsi="Times New Roman" w:cs="Times New Roman"/>
                <w:b w:val="0"/>
                <w:bCs w:val="0"/>
                <w:color w:val="555555"/>
                <w:sz w:val="24"/>
                <w:szCs w:val="24"/>
                <w:shd w:val="clear" w:color="auto" w:fill="FFFFFF"/>
                <w:lang w:val="ru-RU"/>
              </w:rPr>
              <w:t>м.</w:t>
            </w:r>
            <w:r w:rsidRPr="004D4355">
              <w:rPr>
                <w:rStyle w:val="a4"/>
                <w:rFonts w:ascii="Times New Roman" w:hAnsi="Times New Roman" w:cs="Times New Roman"/>
                <w:b w:val="0"/>
                <w:bCs w:val="0"/>
                <w:color w:val="555555"/>
                <w:sz w:val="24"/>
                <w:szCs w:val="24"/>
                <w:shd w:val="clear" w:color="auto" w:fill="FFFFFF"/>
              </w:rPr>
              <w:t> </w:t>
            </w:r>
            <w:r w:rsidRPr="004D4355">
              <w:rPr>
                <w:rStyle w:val="a4"/>
                <w:rFonts w:ascii="Times New Roman" w:hAnsi="Times New Roman" w:cs="Times New Roman"/>
                <w:b w:val="0"/>
                <w:bCs w:val="0"/>
                <w:color w:val="555555"/>
                <w:sz w:val="24"/>
                <w:szCs w:val="24"/>
                <w:shd w:val="clear" w:color="auto" w:fill="FFFFFF"/>
                <w:lang w:val="ru-RU"/>
              </w:rPr>
              <w:t xml:space="preserve"> Одеса, </w:t>
            </w:r>
            <w:proofErr w:type="spellStart"/>
            <w:r w:rsidRPr="004D4355">
              <w:rPr>
                <w:rFonts w:ascii="Times New Roman" w:hAnsi="Times New Roman" w:cs="Times New Roman"/>
                <w:color w:val="555555"/>
                <w:sz w:val="24"/>
                <w:szCs w:val="24"/>
                <w:shd w:val="clear" w:color="auto" w:fill="FFFFFF"/>
                <w:lang w:val="ru-RU"/>
              </w:rPr>
              <w:t>Вул</w:t>
            </w:r>
            <w:proofErr w:type="spellEnd"/>
            <w:r w:rsidRPr="004D4355">
              <w:rPr>
                <w:rFonts w:ascii="Times New Roman" w:hAnsi="Times New Roman" w:cs="Times New Roman"/>
                <w:color w:val="555555"/>
                <w:sz w:val="24"/>
                <w:szCs w:val="24"/>
                <w:shd w:val="clear" w:color="auto" w:fill="FFFFFF"/>
                <w:lang w:val="ru-RU"/>
              </w:rPr>
              <w:t xml:space="preserve">. </w:t>
            </w:r>
            <w:proofErr w:type="spellStart"/>
            <w:r w:rsidRPr="004D4355">
              <w:rPr>
                <w:rFonts w:ascii="Times New Roman" w:hAnsi="Times New Roman" w:cs="Times New Roman"/>
                <w:color w:val="555555"/>
                <w:sz w:val="24"/>
                <w:szCs w:val="24"/>
                <w:shd w:val="clear" w:color="auto" w:fill="FFFFFF"/>
                <w:lang w:val="ru-RU"/>
              </w:rPr>
              <w:t>Космонавтів</w:t>
            </w:r>
            <w:proofErr w:type="spellEnd"/>
            <w:r w:rsidRPr="004D4355">
              <w:rPr>
                <w:rFonts w:ascii="Times New Roman" w:hAnsi="Times New Roman" w:cs="Times New Roman"/>
                <w:color w:val="555555"/>
                <w:sz w:val="24"/>
                <w:szCs w:val="24"/>
                <w:shd w:val="clear" w:color="auto" w:fill="FFFFFF"/>
                <w:lang w:val="ru-RU"/>
              </w:rPr>
              <w:t xml:space="preserve">, </w:t>
            </w:r>
            <w:r w:rsidRPr="004D4355">
              <w:rPr>
                <w:rFonts w:ascii="Times New Roman" w:hAnsi="Times New Roman" w:cs="Times New Roman"/>
                <w:color w:val="555555"/>
                <w:sz w:val="24"/>
                <w:szCs w:val="24"/>
                <w:shd w:val="clear" w:color="auto" w:fill="FFFFFF"/>
                <w:lang w:val="uk-UA"/>
              </w:rPr>
              <w:t xml:space="preserve">буд </w:t>
            </w:r>
            <w:r w:rsidRPr="004D4355">
              <w:rPr>
                <w:rFonts w:ascii="Times New Roman" w:hAnsi="Times New Roman" w:cs="Times New Roman"/>
                <w:color w:val="555555"/>
                <w:sz w:val="24"/>
                <w:szCs w:val="24"/>
                <w:shd w:val="clear" w:color="auto" w:fill="FFFFFF"/>
                <w:lang w:val="ru-RU"/>
              </w:rPr>
              <w:t>.17</w:t>
            </w:r>
          </w:p>
        </w:tc>
        <w:tc>
          <w:tcPr>
            <w:tcW w:w="3260" w:type="dxa"/>
          </w:tcPr>
          <w:p w14:paraId="504D7096" w14:textId="14AD889D" w:rsidR="006A506F" w:rsidRPr="004D4355" w:rsidRDefault="00F75451">
            <w:pPr>
              <w:pStyle w:val="TableParagraph"/>
              <w:ind w:right="284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4D4355">
              <w:rPr>
                <w:rFonts w:ascii="Times New Roman" w:hAnsi="Times New Roman" w:cs="Times New Roman"/>
                <w:spacing w:val="-7"/>
                <w:w w:val="105"/>
                <w:sz w:val="24"/>
                <w:szCs w:val="24"/>
                <w:lang w:val="uk-UA"/>
              </w:rPr>
              <w:t xml:space="preserve">Пн-нд  </w:t>
            </w:r>
            <w:r w:rsidRPr="004D4355">
              <w:rPr>
                <w:rFonts w:ascii="Times New Roman" w:hAnsi="Times New Roman" w:cs="Times New Roman"/>
                <w:w w:val="105"/>
                <w:sz w:val="24"/>
                <w:szCs w:val="24"/>
                <w:lang w:val="uk-UA"/>
              </w:rPr>
              <w:t>з</w:t>
            </w:r>
            <w:r w:rsidRPr="004D4355">
              <w:rPr>
                <w:rFonts w:ascii="Times New Roman" w:hAnsi="Times New Roman" w:cs="Times New Roman"/>
                <w:spacing w:val="-7"/>
                <w:w w:val="105"/>
                <w:sz w:val="24"/>
                <w:szCs w:val="24"/>
                <w:lang w:val="uk-UA"/>
              </w:rPr>
              <w:t xml:space="preserve"> </w:t>
            </w:r>
            <w:r w:rsidRPr="004D4355">
              <w:rPr>
                <w:rFonts w:ascii="Times New Roman" w:hAnsi="Times New Roman" w:cs="Times New Roman"/>
                <w:w w:val="105"/>
                <w:sz w:val="24"/>
                <w:szCs w:val="24"/>
                <w:lang w:val="uk-UA"/>
              </w:rPr>
              <w:t>09:00</w:t>
            </w:r>
            <w:r w:rsidRPr="004D4355">
              <w:rPr>
                <w:rFonts w:ascii="Times New Roman" w:hAnsi="Times New Roman" w:cs="Times New Roman"/>
                <w:spacing w:val="-7"/>
                <w:w w:val="105"/>
                <w:sz w:val="24"/>
                <w:szCs w:val="24"/>
                <w:lang w:val="uk-UA"/>
              </w:rPr>
              <w:t xml:space="preserve"> </w:t>
            </w:r>
            <w:r w:rsidRPr="004D4355">
              <w:rPr>
                <w:rFonts w:ascii="Times New Roman" w:hAnsi="Times New Roman" w:cs="Times New Roman"/>
                <w:w w:val="105"/>
                <w:sz w:val="24"/>
                <w:szCs w:val="24"/>
                <w:lang w:val="uk-UA"/>
              </w:rPr>
              <w:t>до</w:t>
            </w:r>
            <w:r w:rsidRPr="004D4355">
              <w:rPr>
                <w:rFonts w:ascii="Times New Roman" w:hAnsi="Times New Roman" w:cs="Times New Roman"/>
                <w:spacing w:val="-7"/>
                <w:w w:val="105"/>
                <w:sz w:val="24"/>
                <w:szCs w:val="24"/>
                <w:lang w:val="uk-UA"/>
              </w:rPr>
              <w:t xml:space="preserve"> </w:t>
            </w:r>
            <w:r w:rsidRPr="004D4355">
              <w:rPr>
                <w:rFonts w:ascii="Times New Roman" w:hAnsi="Times New Roman" w:cs="Times New Roman"/>
                <w:w w:val="105"/>
                <w:sz w:val="24"/>
                <w:szCs w:val="24"/>
                <w:lang w:val="uk-UA"/>
              </w:rPr>
              <w:t>20:00</w:t>
            </w:r>
          </w:p>
        </w:tc>
        <w:tc>
          <w:tcPr>
            <w:tcW w:w="3118" w:type="dxa"/>
          </w:tcPr>
          <w:p w14:paraId="45E4FEF0" w14:textId="54ED5AE4" w:rsidR="006A506F" w:rsidRPr="004D4355" w:rsidRDefault="00F75451">
            <w:pPr>
              <w:pStyle w:val="TableParagraph"/>
              <w:ind w:left="628" w:right="628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4D4355">
              <w:rPr>
                <w:rFonts w:ascii="Times New Roman" w:hAnsi="Times New Roman" w:cs="Times New Roman"/>
                <w:color w:val="555555"/>
                <w:sz w:val="24"/>
                <w:szCs w:val="24"/>
                <w:shd w:val="clear" w:color="auto" w:fill="FFFFFF"/>
              </w:rPr>
              <w:t>(048) 782-40-26</w:t>
            </w:r>
          </w:p>
        </w:tc>
      </w:tr>
      <w:tr w:rsidR="006A506F" w:rsidRPr="00B60F44" w14:paraId="59D8FC52" w14:textId="77777777" w:rsidTr="00886A86">
        <w:trPr>
          <w:trHeight w:val="300"/>
        </w:trPr>
        <w:tc>
          <w:tcPr>
            <w:tcW w:w="4112" w:type="dxa"/>
          </w:tcPr>
          <w:p w14:paraId="17169BB4" w14:textId="78A04544" w:rsidR="006A506F" w:rsidRPr="004D4355" w:rsidRDefault="004D4355">
            <w:pPr>
              <w:pStyle w:val="TableParagraph"/>
              <w:ind w:left="52"/>
              <w:jc w:val="left"/>
              <w:rPr>
                <w:rFonts w:ascii="Times New Roman" w:hAnsi="Times New Roman" w:cs="Times New Roman"/>
                <w:spacing w:val="-1"/>
                <w:w w:val="105"/>
                <w:sz w:val="24"/>
                <w:szCs w:val="24"/>
                <w:lang w:val="uk-UA"/>
              </w:rPr>
            </w:pPr>
            <w:proofErr w:type="spellStart"/>
            <w:r w:rsidRPr="004D4355">
              <w:rPr>
                <w:rFonts w:ascii="Times New Roman" w:hAnsi="Times New Roman" w:cs="Times New Roman"/>
                <w:sz w:val="24"/>
                <w:szCs w:val="24"/>
              </w:rPr>
              <w:t>Відокремлений</w:t>
            </w:r>
            <w:proofErr w:type="spellEnd"/>
            <w:r w:rsidRPr="004D43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D4355">
              <w:rPr>
                <w:rFonts w:ascii="Times New Roman" w:hAnsi="Times New Roman" w:cs="Times New Roman"/>
                <w:sz w:val="24"/>
                <w:szCs w:val="24"/>
              </w:rPr>
              <w:t>підрозділ</w:t>
            </w:r>
            <w:proofErr w:type="spellEnd"/>
            <w:r w:rsidRPr="004D4355">
              <w:rPr>
                <w:rFonts w:ascii="Times New Roman" w:hAnsi="Times New Roman" w:cs="Times New Roman"/>
                <w:sz w:val="24"/>
                <w:szCs w:val="24"/>
              </w:rPr>
              <w:t xml:space="preserve"> "</w:t>
            </w:r>
            <w:proofErr w:type="spellStart"/>
            <w:r w:rsidRPr="004D4355">
              <w:rPr>
                <w:rFonts w:ascii="Times New Roman" w:hAnsi="Times New Roman" w:cs="Times New Roman"/>
                <w:sz w:val="24"/>
                <w:szCs w:val="24"/>
              </w:rPr>
              <w:t>Ломбардне</w:t>
            </w:r>
            <w:proofErr w:type="spellEnd"/>
            <w:r w:rsidRPr="004D43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D4355">
              <w:rPr>
                <w:rFonts w:ascii="Times New Roman" w:hAnsi="Times New Roman" w:cs="Times New Roman"/>
                <w:sz w:val="24"/>
                <w:szCs w:val="24"/>
              </w:rPr>
              <w:t>відділення</w:t>
            </w:r>
            <w:proofErr w:type="spellEnd"/>
            <w:r w:rsidRPr="004D4355">
              <w:rPr>
                <w:rFonts w:ascii="Times New Roman" w:hAnsi="Times New Roman" w:cs="Times New Roman"/>
                <w:sz w:val="24"/>
                <w:szCs w:val="24"/>
              </w:rPr>
              <w:t xml:space="preserve"> №18 ПОВНОГО ТОВАРИСТВА "ЛОМБАРД </w:t>
            </w:r>
            <w:r w:rsidRPr="004D43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"ПАЛЬМІРА" ДЖАББАРОВ С. К, І КОМПАНІЯ"</w:t>
            </w:r>
          </w:p>
        </w:tc>
        <w:tc>
          <w:tcPr>
            <w:tcW w:w="4111" w:type="dxa"/>
          </w:tcPr>
          <w:p w14:paraId="2B74EC7C" w14:textId="68D5FB18" w:rsidR="006A506F" w:rsidRPr="004D4355" w:rsidRDefault="00F75451">
            <w:pPr>
              <w:pStyle w:val="TableParagraph"/>
              <w:ind w:left="52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4D4355">
              <w:rPr>
                <w:rStyle w:val="a4"/>
                <w:rFonts w:ascii="Times New Roman" w:hAnsi="Times New Roman" w:cs="Times New Roman"/>
                <w:b w:val="0"/>
                <w:bCs w:val="0"/>
                <w:color w:val="555555"/>
                <w:sz w:val="24"/>
                <w:szCs w:val="24"/>
                <w:shd w:val="clear" w:color="auto" w:fill="FFFFFF"/>
                <w:lang w:val="ru-RU"/>
              </w:rPr>
              <w:lastRenderedPageBreak/>
              <w:t>м.</w:t>
            </w:r>
            <w:r w:rsidRPr="004D4355">
              <w:rPr>
                <w:rStyle w:val="a4"/>
                <w:rFonts w:ascii="Times New Roman" w:hAnsi="Times New Roman" w:cs="Times New Roman"/>
                <w:b w:val="0"/>
                <w:bCs w:val="0"/>
                <w:color w:val="555555"/>
                <w:sz w:val="24"/>
                <w:szCs w:val="24"/>
                <w:shd w:val="clear" w:color="auto" w:fill="FFFFFF"/>
              </w:rPr>
              <w:t> </w:t>
            </w:r>
            <w:r w:rsidRPr="004D4355">
              <w:rPr>
                <w:rStyle w:val="a4"/>
                <w:rFonts w:ascii="Times New Roman" w:hAnsi="Times New Roman" w:cs="Times New Roman"/>
                <w:b w:val="0"/>
                <w:bCs w:val="0"/>
                <w:color w:val="555555"/>
                <w:sz w:val="24"/>
                <w:szCs w:val="24"/>
                <w:shd w:val="clear" w:color="auto" w:fill="FFFFFF"/>
                <w:lang w:val="ru-RU"/>
              </w:rPr>
              <w:t xml:space="preserve"> Одеса, </w:t>
            </w:r>
            <w:proofErr w:type="spellStart"/>
            <w:r w:rsidRPr="004D4355">
              <w:rPr>
                <w:rStyle w:val="a4"/>
                <w:rFonts w:ascii="Times New Roman" w:hAnsi="Times New Roman" w:cs="Times New Roman"/>
                <w:b w:val="0"/>
                <w:bCs w:val="0"/>
                <w:color w:val="555555"/>
                <w:sz w:val="24"/>
                <w:szCs w:val="24"/>
                <w:shd w:val="clear" w:color="auto" w:fill="FFFFFF"/>
                <w:lang w:val="ru-RU"/>
              </w:rPr>
              <w:t>вул</w:t>
            </w:r>
            <w:proofErr w:type="spellEnd"/>
            <w:r w:rsidRPr="004D4355">
              <w:rPr>
                <w:rStyle w:val="a4"/>
                <w:rFonts w:ascii="Times New Roman" w:hAnsi="Times New Roman" w:cs="Times New Roman"/>
                <w:b w:val="0"/>
                <w:bCs w:val="0"/>
                <w:color w:val="555555"/>
                <w:sz w:val="24"/>
                <w:szCs w:val="24"/>
                <w:shd w:val="clear" w:color="auto" w:fill="FFFFFF"/>
                <w:lang w:val="ru-RU"/>
              </w:rPr>
              <w:t xml:space="preserve">. </w:t>
            </w:r>
            <w:proofErr w:type="spellStart"/>
            <w:r w:rsidRPr="004D4355">
              <w:rPr>
                <w:rStyle w:val="a4"/>
                <w:rFonts w:ascii="Times New Roman" w:hAnsi="Times New Roman" w:cs="Times New Roman"/>
                <w:b w:val="0"/>
                <w:bCs w:val="0"/>
                <w:color w:val="555555"/>
                <w:sz w:val="24"/>
                <w:szCs w:val="24"/>
                <w:shd w:val="clear" w:color="auto" w:fill="FFFFFF"/>
                <w:lang w:val="ru-RU"/>
              </w:rPr>
              <w:t>Фонтанська</w:t>
            </w:r>
            <w:proofErr w:type="spellEnd"/>
            <w:r w:rsidRPr="004D4355">
              <w:rPr>
                <w:rStyle w:val="a4"/>
                <w:rFonts w:ascii="Times New Roman" w:hAnsi="Times New Roman" w:cs="Times New Roman"/>
                <w:b w:val="0"/>
                <w:bCs w:val="0"/>
                <w:color w:val="555555"/>
                <w:sz w:val="24"/>
                <w:szCs w:val="24"/>
                <w:shd w:val="clear" w:color="auto" w:fill="FFFFFF"/>
                <w:lang w:val="ru-RU"/>
              </w:rPr>
              <w:t xml:space="preserve">, </w:t>
            </w:r>
            <w:proofErr w:type="spellStart"/>
            <w:r w:rsidRPr="004D4355">
              <w:rPr>
                <w:rStyle w:val="a4"/>
                <w:rFonts w:ascii="Times New Roman" w:hAnsi="Times New Roman" w:cs="Times New Roman"/>
                <w:b w:val="0"/>
                <w:bCs w:val="0"/>
                <w:color w:val="555555"/>
                <w:sz w:val="24"/>
                <w:szCs w:val="24"/>
                <w:shd w:val="clear" w:color="auto" w:fill="FFFFFF"/>
                <w:lang w:val="ru-RU"/>
              </w:rPr>
              <w:t>будинок</w:t>
            </w:r>
            <w:proofErr w:type="spellEnd"/>
            <w:r w:rsidRPr="004D4355">
              <w:rPr>
                <w:rStyle w:val="a4"/>
                <w:rFonts w:ascii="Times New Roman" w:hAnsi="Times New Roman" w:cs="Times New Roman"/>
                <w:b w:val="0"/>
                <w:bCs w:val="0"/>
                <w:color w:val="555555"/>
                <w:sz w:val="24"/>
                <w:szCs w:val="24"/>
                <w:shd w:val="clear" w:color="auto" w:fill="FFFFFF"/>
                <w:lang w:val="ru-RU"/>
              </w:rPr>
              <w:t xml:space="preserve"> 51</w:t>
            </w:r>
          </w:p>
        </w:tc>
        <w:tc>
          <w:tcPr>
            <w:tcW w:w="3260" w:type="dxa"/>
          </w:tcPr>
          <w:p w14:paraId="3FA12ABD" w14:textId="4990D657" w:rsidR="006A506F" w:rsidRPr="004D4355" w:rsidRDefault="00F75451">
            <w:pPr>
              <w:pStyle w:val="TableParagraph"/>
              <w:ind w:right="284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4D4355">
              <w:rPr>
                <w:rFonts w:ascii="Times New Roman" w:hAnsi="Times New Roman" w:cs="Times New Roman"/>
                <w:spacing w:val="-7"/>
                <w:w w:val="105"/>
                <w:sz w:val="24"/>
                <w:szCs w:val="24"/>
                <w:lang w:val="uk-UA"/>
              </w:rPr>
              <w:t xml:space="preserve">Пн-нд  </w:t>
            </w:r>
            <w:r w:rsidRPr="004D4355">
              <w:rPr>
                <w:rFonts w:ascii="Times New Roman" w:hAnsi="Times New Roman" w:cs="Times New Roman"/>
                <w:w w:val="105"/>
                <w:sz w:val="24"/>
                <w:szCs w:val="24"/>
                <w:lang w:val="uk-UA"/>
              </w:rPr>
              <w:t>з</w:t>
            </w:r>
            <w:r w:rsidRPr="004D4355">
              <w:rPr>
                <w:rFonts w:ascii="Times New Roman" w:hAnsi="Times New Roman" w:cs="Times New Roman"/>
                <w:spacing w:val="-7"/>
                <w:w w:val="105"/>
                <w:sz w:val="24"/>
                <w:szCs w:val="24"/>
                <w:lang w:val="uk-UA"/>
              </w:rPr>
              <w:t xml:space="preserve"> </w:t>
            </w:r>
            <w:r w:rsidRPr="004D4355">
              <w:rPr>
                <w:rFonts w:ascii="Times New Roman" w:hAnsi="Times New Roman" w:cs="Times New Roman"/>
                <w:w w:val="105"/>
                <w:sz w:val="24"/>
                <w:szCs w:val="24"/>
                <w:lang w:val="uk-UA"/>
              </w:rPr>
              <w:t>09:00</w:t>
            </w:r>
            <w:r w:rsidRPr="004D4355">
              <w:rPr>
                <w:rFonts w:ascii="Times New Roman" w:hAnsi="Times New Roman" w:cs="Times New Roman"/>
                <w:spacing w:val="-7"/>
                <w:w w:val="105"/>
                <w:sz w:val="24"/>
                <w:szCs w:val="24"/>
                <w:lang w:val="uk-UA"/>
              </w:rPr>
              <w:t xml:space="preserve"> </w:t>
            </w:r>
            <w:r w:rsidRPr="004D4355">
              <w:rPr>
                <w:rFonts w:ascii="Times New Roman" w:hAnsi="Times New Roman" w:cs="Times New Roman"/>
                <w:w w:val="105"/>
                <w:sz w:val="24"/>
                <w:szCs w:val="24"/>
                <w:lang w:val="uk-UA"/>
              </w:rPr>
              <w:t>до</w:t>
            </w:r>
            <w:r w:rsidRPr="004D4355">
              <w:rPr>
                <w:rFonts w:ascii="Times New Roman" w:hAnsi="Times New Roman" w:cs="Times New Roman"/>
                <w:spacing w:val="-7"/>
                <w:w w:val="105"/>
                <w:sz w:val="24"/>
                <w:szCs w:val="24"/>
                <w:lang w:val="uk-UA"/>
              </w:rPr>
              <w:t xml:space="preserve"> </w:t>
            </w:r>
            <w:r w:rsidRPr="004D4355">
              <w:rPr>
                <w:rFonts w:ascii="Times New Roman" w:hAnsi="Times New Roman" w:cs="Times New Roman"/>
                <w:w w:val="105"/>
                <w:sz w:val="24"/>
                <w:szCs w:val="24"/>
                <w:lang w:val="uk-UA"/>
              </w:rPr>
              <w:t>19:00</w:t>
            </w:r>
          </w:p>
        </w:tc>
        <w:tc>
          <w:tcPr>
            <w:tcW w:w="3118" w:type="dxa"/>
          </w:tcPr>
          <w:p w14:paraId="24F15866" w14:textId="0CD3B48B" w:rsidR="006A506F" w:rsidRPr="004D4355" w:rsidRDefault="00F75451">
            <w:pPr>
              <w:pStyle w:val="TableParagraph"/>
              <w:ind w:left="628" w:right="628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4D4355">
              <w:rPr>
                <w:rFonts w:ascii="Times New Roman" w:hAnsi="Times New Roman" w:cs="Times New Roman"/>
                <w:color w:val="555555"/>
                <w:sz w:val="24"/>
                <w:szCs w:val="24"/>
                <w:shd w:val="clear" w:color="auto" w:fill="FFFFFF"/>
              </w:rPr>
              <w:t> (048) 770-52-28</w:t>
            </w:r>
          </w:p>
        </w:tc>
      </w:tr>
      <w:tr w:rsidR="006A506F" w:rsidRPr="00B60F44" w14:paraId="0B31080E" w14:textId="77777777" w:rsidTr="00886A86">
        <w:trPr>
          <w:trHeight w:val="300"/>
        </w:trPr>
        <w:tc>
          <w:tcPr>
            <w:tcW w:w="4112" w:type="dxa"/>
          </w:tcPr>
          <w:p w14:paraId="52260721" w14:textId="126EC65A" w:rsidR="006A506F" w:rsidRPr="004D4355" w:rsidRDefault="004D4355">
            <w:pPr>
              <w:pStyle w:val="TableParagraph"/>
              <w:ind w:left="52"/>
              <w:jc w:val="left"/>
              <w:rPr>
                <w:rFonts w:ascii="Times New Roman" w:hAnsi="Times New Roman" w:cs="Times New Roman"/>
                <w:spacing w:val="-1"/>
                <w:w w:val="105"/>
                <w:sz w:val="24"/>
                <w:szCs w:val="24"/>
                <w:lang w:val="uk-UA"/>
              </w:rPr>
            </w:pPr>
            <w:r w:rsidRPr="004D4355">
              <w:rPr>
                <w:rStyle w:val="ag-cell-value"/>
                <w:rFonts w:ascii="Times New Roman" w:hAnsi="Times New Roman" w:cs="Times New Roman"/>
                <w:sz w:val="24"/>
                <w:szCs w:val="24"/>
              </w:rPr>
              <w:lastRenderedPageBreak/>
              <w:t>ВІДОКРЕМЛЕНИЙ ПІДРОЗДІЛ “ЛОМБАРДНЕ ВІДДІЛЕННЯ №20 ТОВАРИСТВА З ОБМЕЖЕНОЮ ВІДПОВІДАЛЬНІСТЮ “ЛОМБАРД ПАЛЬМІРА”</w:t>
            </w:r>
          </w:p>
        </w:tc>
        <w:tc>
          <w:tcPr>
            <w:tcW w:w="4111" w:type="dxa"/>
          </w:tcPr>
          <w:p w14:paraId="7454C9A0" w14:textId="1D7F3EC2" w:rsidR="006A506F" w:rsidRPr="004D4355" w:rsidRDefault="00F75451">
            <w:pPr>
              <w:pStyle w:val="TableParagraph"/>
              <w:ind w:left="52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D4355">
              <w:rPr>
                <w:rStyle w:val="a4"/>
                <w:rFonts w:ascii="Times New Roman" w:hAnsi="Times New Roman" w:cs="Times New Roman"/>
                <w:b w:val="0"/>
                <w:bCs w:val="0"/>
                <w:color w:val="555555"/>
                <w:sz w:val="24"/>
                <w:szCs w:val="24"/>
                <w:shd w:val="clear" w:color="auto" w:fill="FFFFFF"/>
                <w:lang w:val="ru-RU"/>
              </w:rPr>
              <w:t>м.</w:t>
            </w:r>
            <w:r w:rsidRPr="004D4355">
              <w:rPr>
                <w:rStyle w:val="a4"/>
                <w:rFonts w:ascii="Times New Roman" w:hAnsi="Times New Roman" w:cs="Times New Roman"/>
                <w:b w:val="0"/>
                <w:bCs w:val="0"/>
                <w:color w:val="555555"/>
                <w:sz w:val="24"/>
                <w:szCs w:val="24"/>
                <w:shd w:val="clear" w:color="auto" w:fill="FFFFFF"/>
              </w:rPr>
              <w:t> </w:t>
            </w:r>
            <w:r w:rsidRPr="004D4355">
              <w:rPr>
                <w:rStyle w:val="a4"/>
                <w:rFonts w:ascii="Times New Roman" w:hAnsi="Times New Roman" w:cs="Times New Roman"/>
                <w:b w:val="0"/>
                <w:bCs w:val="0"/>
                <w:color w:val="555555"/>
                <w:sz w:val="24"/>
                <w:szCs w:val="24"/>
                <w:shd w:val="clear" w:color="auto" w:fill="FFFFFF"/>
                <w:lang w:val="ru-RU"/>
              </w:rPr>
              <w:t xml:space="preserve"> Одеса, </w:t>
            </w:r>
            <w:proofErr w:type="spellStart"/>
            <w:r w:rsidRPr="004D4355">
              <w:rPr>
                <w:rStyle w:val="a4"/>
                <w:rFonts w:ascii="Times New Roman" w:hAnsi="Times New Roman" w:cs="Times New Roman"/>
                <w:b w:val="0"/>
                <w:bCs w:val="0"/>
                <w:color w:val="555555"/>
                <w:sz w:val="24"/>
                <w:szCs w:val="24"/>
                <w:shd w:val="clear" w:color="auto" w:fill="FFFFFF"/>
                <w:lang w:val="ru-RU"/>
              </w:rPr>
              <w:t>вул</w:t>
            </w:r>
            <w:proofErr w:type="spellEnd"/>
            <w:r w:rsidRPr="004D4355">
              <w:rPr>
                <w:rStyle w:val="a4"/>
                <w:rFonts w:ascii="Times New Roman" w:hAnsi="Times New Roman" w:cs="Times New Roman"/>
                <w:b w:val="0"/>
                <w:bCs w:val="0"/>
                <w:color w:val="555555"/>
                <w:sz w:val="24"/>
                <w:szCs w:val="24"/>
                <w:shd w:val="clear" w:color="auto" w:fill="FFFFFF"/>
                <w:lang w:val="ru-RU"/>
              </w:rPr>
              <w:t xml:space="preserve">. </w:t>
            </w:r>
            <w:proofErr w:type="spellStart"/>
            <w:r w:rsidRPr="004D4355">
              <w:rPr>
                <w:rStyle w:val="a4"/>
                <w:rFonts w:ascii="Times New Roman" w:hAnsi="Times New Roman" w:cs="Times New Roman"/>
                <w:b w:val="0"/>
                <w:bCs w:val="0"/>
                <w:color w:val="555555"/>
                <w:sz w:val="24"/>
                <w:szCs w:val="24"/>
                <w:shd w:val="clear" w:color="auto" w:fill="FFFFFF"/>
                <w:lang w:val="ru-RU"/>
              </w:rPr>
              <w:t>Академіка</w:t>
            </w:r>
            <w:proofErr w:type="spellEnd"/>
            <w:r w:rsidRPr="004D4355">
              <w:rPr>
                <w:rStyle w:val="a4"/>
                <w:rFonts w:ascii="Times New Roman" w:hAnsi="Times New Roman" w:cs="Times New Roman"/>
                <w:b w:val="0"/>
                <w:bCs w:val="0"/>
                <w:color w:val="555555"/>
                <w:sz w:val="24"/>
                <w:szCs w:val="24"/>
                <w:shd w:val="clear" w:color="auto" w:fill="FFFFFF"/>
                <w:lang w:val="ru-RU"/>
              </w:rPr>
              <w:t xml:space="preserve"> </w:t>
            </w:r>
            <w:proofErr w:type="spellStart"/>
            <w:r w:rsidRPr="004D4355">
              <w:rPr>
                <w:rStyle w:val="a4"/>
                <w:rFonts w:ascii="Times New Roman" w:hAnsi="Times New Roman" w:cs="Times New Roman"/>
                <w:b w:val="0"/>
                <w:bCs w:val="0"/>
                <w:color w:val="555555"/>
                <w:sz w:val="24"/>
                <w:szCs w:val="24"/>
                <w:shd w:val="clear" w:color="auto" w:fill="FFFFFF"/>
                <w:lang w:val="ru-RU"/>
              </w:rPr>
              <w:t>Корольова</w:t>
            </w:r>
            <w:proofErr w:type="spellEnd"/>
            <w:r w:rsidRPr="004D4355">
              <w:rPr>
                <w:rStyle w:val="a4"/>
                <w:rFonts w:ascii="Times New Roman" w:hAnsi="Times New Roman" w:cs="Times New Roman"/>
                <w:b w:val="0"/>
                <w:bCs w:val="0"/>
                <w:color w:val="555555"/>
                <w:sz w:val="24"/>
                <w:szCs w:val="24"/>
                <w:shd w:val="clear" w:color="auto" w:fill="FFFFFF"/>
                <w:lang w:val="ru-RU"/>
              </w:rPr>
              <w:t xml:space="preserve">, </w:t>
            </w:r>
            <w:proofErr w:type="spellStart"/>
            <w:r w:rsidRPr="004D4355">
              <w:rPr>
                <w:rStyle w:val="a4"/>
                <w:rFonts w:ascii="Times New Roman" w:hAnsi="Times New Roman" w:cs="Times New Roman"/>
                <w:b w:val="0"/>
                <w:bCs w:val="0"/>
                <w:color w:val="555555"/>
                <w:sz w:val="24"/>
                <w:szCs w:val="24"/>
                <w:shd w:val="clear" w:color="auto" w:fill="FFFFFF"/>
                <w:lang w:val="ru-RU"/>
              </w:rPr>
              <w:t>будинок</w:t>
            </w:r>
            <w:proofErr w:type="spellEnd"/>
            <w:r w:rsidRPr="004D4355">
              <w:rPr>
                <w:rStyle w:val="a4"/>
                <w:rFonts w:ascii="Times New Roman" w:hAnsi="Times New Roman" w:cs="Times New Roman"/>
                <w:b w:val="0"/>
                <w:bCs w:val="0"/>
                <w:color w:val="555555"/>
                <w:sz w:val="24"/>
                <w:szCs w:val="24"/>
                <w:shd w:val="clear" w:color="auto" w:fill="FFFFFF"/>
              </w:rPr>
              <w:t xml:space="preserve">  98</w:t>
            </w:r>
          </w:p>
        </w:tc>
        <w:tc>
          <w:tcPr>
            <w:tcW w:w="3260" w:type="dxa"/>
          </w:tcPr>
          <w:p w14:paraId="73C7F848" w14:textId="2D12A6A7" w:rsidR="006A506F" w:rsidRPr="004D4355" w:rsidRDefault="00F75451">
            <w:pPr>
              <w:pStyle w:val="TableParagraph"/>
              <w:ind w:right="284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4D4355">
              <w:rPr>
                <w:rFonts w:ascii="Times New Roman" w:hAnsi="Times New Roman" w:cs="Times New Roman"/>
                <w:spacing w:val="-7"/>
                <w:w w:val="105"/>
                <w:sz w:val="24"/>
                <w:szCs w:val="24"/>
                <w:lang w:val="uk-UA"/>
              </w:rPr>
              <w:t xml:space="preserve">Пн-нд  </w:t>
            </w:r>
            <w:r w:rsidRPr="004D4355">
              <w:rPr>
                <w:rFonts w:ascii="Times New Roman" w:hAnsi="Times New Roman" w:cs="Times New Roman"/>
                <w:w w:val="105"/>
                <w:sz w:val="24"/>
                <w:szCs w:val="24"/>
                <w:lang w:val="uk-UA"/>
              </w:rPr>
              <w:t>з</w:t>
            </w:r>
            <w:r w:rsidRPr="004D4355">
              <w:rPr>
                <w:rFonts w:ascii="Times New Roman" w:hAnsi="Times New Roman" w:cs="Times New Roman"/>
                <w:spacing w:val="-7"/>
                <w:w w:val="105"/>
                <w:sz w:val="24"/>
                <w:szCs w:val="24"/>
                <w:lang w:val="uk-UA"/>
              </w:rPr>
              <w:t xml:space="preserve"> </w:t>
            </w:r>
            <w:r w:rsidRPr="004D4355">
              <w:rPr>
                <w:rFonts w:ascii="Times New Roman" w:hAnsi="Times New Roman" w:cs="Times New Roman"/>
                <w:w w:val="105"/>
                <w:sz w:val="24"/>
                <w:szCs w:val="24"/>
                <w:lang w:val="uk-UA"/>
              </w:rPr>
              <w:t>09:00</w:t>
            </w:r>
            <w:r w:rsidRPr="004D4355">
              <w:rPr>
                <w:rFonts w:ascii="Times New Roman" w:hAnsi="Times New Roman" w:cs="Times New Roman"/>
                <w:spacing w:val="-7"/>
                <w:w w:val="105"/>
                <w:sz w:val="24"/>
                <w:szCs w:val="24"/>
                <w:lang w:val="uk-UA"/>
              </w:rPr>
              <w:t xml:space="preserve"> </w:t>
            </w:r>
            <w:r w:rsidRPr="004D4355">
              <w:rPr>
                <w:rFonts w:ascii="Times New Roman" w:hAnsi="Times New Roman" w:cs="Times New Roman"/>
                <w:w w:val="105"/>
                <w:sz w:val="24"/>
                <w:szCs w:val="24"/>
                <w:lang w:val="uk-UA"/>
              </w:rPr>
              <w:t>до</w:t>
            </w:r>
            <w:r w:rsidRPr="004D4355">
              <w:rPr>
                <w:rFonts w:ascii="Times New Roman" w:hAnsi="Times New Roman" w:cs="Times New Roman"/>
                <w:spacing w:val="-7"/>
                <w:w w:val="105"/>
                <w:sz w:val="24"/>
                <w:szCs w:val="24"/>
                <w:lang w:val="uk-UA"/>
              </w:rPr>
              <w:t xml:space="preserve"> </w:t>
            </w:r>
            <w:r w:rsidRPr="004D4355">
              <w:rPr>
                <w:rFonts w:ascii="Times New Roman" w:hAnsi="Times New Roman" w:cs="Times New Roman"/>
                <w:w w:val="105"/>
                <w:sz w:val="24"/>
                <w:szCs w:val="24"/>
                <w:lang w:val="uk-UA"/>
              </w:rPr>
              <w:t>20:00</w:t>
            </w:r>
          </w:p>
        </w:tc>
        <w:tc>
          <w:tcPr>
            <w:tcW w:w="3118" w:type="dxa"/>
          </w:tcPr>
          <w:p w14:paraId="598CD76B" w14:textId="7A0790B0" w:rsidR="006A506F" w:rsidRPr="004D4355" w:rsidRDefault="00F75451">
            <w:pPr>
              <w:pStyle w:val="TableParagraph"/>
              <w:ind w:left="628" w:right="628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4D4355">
              <w:rPr>
                <w:rFonts w:ascii="Times New Roman" w:hAnsi="Times New Roman" w:cs="Times New Roman"/>
                <w:color w:val="555555"/>
                <w:sz w:val="24"/>
                <w:szCs w:val="24"/>
                <w:shd w:val="clear" w:color="auto" w:fill="FFFFFF"/>
              </w:rPr>
              <w:t> (094) 952-42-26</w:t>
            </w:r>
          </w:p>
        </w:tc>
      </w:tr>
      <w:tr w:rsidR="006A506F" w:rsidRPr="00B60F44" w14:paraId="2DDEA314" w14:textId="77777777" w:rsidTr="00886A86">
        <w:trPr>
          <w:trHeight w:val="300"/>
        </w:trPr>
        <w:tc>
          <w:tcPr>
            <w:tcW w:w="4112" w:type="dxa"/>
          </w:tcPr>
          <w:p w14:paraId="63A03418" w14:textId="3101FF54" w:rsidR="006A506F" w:rsidRPr="004D4355" w:rsidRDefault="004D4355">
            <w:pPr>
              <w:pStyle w:val="TableParagraph"/>
              <w:ind w:left="52"/>
              <w:jc w:val="lef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4D4355">
              <w:rPr>
                <w:rStyle w:val="ag-cell-value"/>
                <w:rFonts w:ascii="Times New Roman" w:hAnsi="Times New Roman" w:cs="Times New Roman"/>
                <w:sz w:val="24"/>
                <w:szCs w:val="24"/>
              </w:rPr>
              <w:t>ВІДОКРЕМЛЕНИЙ ПІДРОЗДІЛ “ЛОМБАРДНЕ ВІДДІЛЕННЯ №2 ТОВАРИСТВА З ОБМЕЖЕНОЮ ВІДПОВІДАЛЬНІСТЮ “ЛОМБАРД ПАЛЬМІРА”</w:t>
            </w:r>
          </w:p>
        </w:tc>
        <w:tc>
          <w:tcPr>
            <w:tcW w:w="4111" w:type="dxa"/>
          </w:tcPr>
          <w:p w14:paraId="730EAEF0" w14:textId="3A018D3E" w:rsidR="006A506F" w:rsidRPr="004D4355" w:rsidRDefault="00F75451">
            <w:pPr>
              <w:pStyle w:val="TableParagraph"/>
              <w:ind w:left="52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4D4355">
              <w:rPr>
                <w:rStyle w:val="a4"/>
                <w:rFonts w:ascii="Times New Roman" w:hAnsi="Times New Roman" w:cs="Times New Roman"/>
                <w:b w:val="0"/>
                <w:bCs w:val="0"/>
                <w:color w:val="555555"/>
                <w:sz w:val="24"/>
                <w:szCs w:val="24"/>
                <w:shd w:val="clear" w:color="auto" w:fill="FFFFFF"/>
                <w:lang w:val="ru-RU"/>
              </w:rPr>
              <w:t>м. Одеса,</w:t>
            </w:r>
            <w:r w:rsidRPr="004D4355">
              <w:rPr>
                <w:rStyle w:val="a4"/>
                <w:rFonts w:ascii="Times New Roman" w:hAnsi="Times New Roman" w:cs="Times New Roman"/>
                <w:b w:val="0"/>
                <w:bCs w:val="0"/>
                <w:color w:val="555555"/>
                <w:sz w:val="24"/>
                <w:szCs w:val="24"/>
                <w:shd w:val="clear" w:color="auto" w:fill="FFFFFF"/>
              </w:rPr>
              <w:t> </w:t>
            </w:r>
            <w:r w:rsidRPr="004D4355">
              <w:rPr>
                <w:rStyle w:val="a4"/>
                <w:rFonts w:ascii="Times New Roman" w:hAnsi="Times New Roman" w:cs="Times New Roman"/>
                <w:b w:val="0"/>
                <w:bCs w:val="0"/>
                <w:color w:val="555555"/>
                <w:sz w:val="24"/>
                <w:szCs w:val="24"/>
                <w:shd w:val="clear" w:color="auto" w:fill="FFFFFF"/>
                <w:lang w:val="ru-RU"/>
              </w:rPr>
              <w:t xml:space="preserve"> </w:t>
            </w:r>
            <w:proofErr w:type="spellStart"/>
            <w:r w:rsidRPr="004D4355">
              <w:rPr>
                <w:rStyle w:val="a4"/>
                <w:rFonts w:ascii="Times New Roman" w:hAnsi="Times New Roman" w:cs="Times New Roman"/>
                <w:b w:val="0"/>
                <w:bCs w:val="0"/>
                <w:color w:val="555555"/>
                <w:sz w:val="24"/>
                <w:szCs w:val="24"/>
                <w:shd w:val="clear" w:color="auto" w:fill="FFFFFF"/>
                <w:lang w:val="ru-RU"/>
              </w:rPr>
              <w:t>пр-кт</w:t>
            </w:r>
            <w:proofErr w:type="spellEnd"/>
            <w:r w:rsidRPr="004D4355">
              <w:rPr>
                <w:rStyle w:val="a4"/>
                <w:rFonts w:ascii="Times New Roman" w:hAnsi="Times New Roman" w:cs="Times New Roman"/>
                <w:b w:val="0"/>
                <w:bCs w:val="0"/>
                <w:color w:val="555555"/>
                <w:sz w:val="24"/>
                <w:szCs w:val="24"/>
                <w:shd w:val="clear" w:color="auto" w:fill="FFFFFF"/>
                <w:lang w:val="ru-RU"/>
              </w:rPr>
              <w:t xml:space="preserve"> </w:t>
            </w:r>
            <w:proofErr w:type="spellStart"/>
            <w:r w:rsidRPr="004D4355">
              <w:rPr>
                <w:rStyle w:val="a4"/>
                <w:rFonts w:ascii="Times New Roman" w:hAnsi="Times New Roman" w:cs="Times New Roman"/>
                <w:b w:val="0"/>
                <w:bCs w:val="0"/>
                <w:color w:val="555555"/>
                <w:sz w:val="24"/>
                <w:szCs w:val="24"/>
                <w:shd w:val="clear" w:color="auto" w:fill="FFFFFF"/>
                <w:lang w:val="ru-RU"/>
              </w:rPr>
              <w:t>Добровольського</w:t>
            </w:r>
            <w:proofErr w:type="spellEnd"/>
            <w:r w:rsidRPr="004D4355">
              <w:rPr>
                <w:rStyle w:val="a4"/>
                <w:rFonts w:ascii="Times New Roman" w:hAnsi="Times New Roman" w:cs="Times New Roman"/>
                <w:b w:val="0"/>
                <w:bCs w:val="0"/>
                <w:color w:val="555555"/>
                <w:sz w:val="24"/>
                <w:szCs w:val="24"/>
                <w:shd w:val="clear" w:color="auto" w:fill="FFFFFF"/>
                <w:lang w:val="ru-RU"/>
              </w:rPr>
              <w:t xml:space="preserve">, </w:t>
            </w:r>
            <w:proofErr w:type="spellStart"/>
            <w:r w:rsidRPr="004D4355">
              <w:rPr>
                <w:rStyle w:val="a4"/>
                <w:rFonts w:ascii="Times New Roman" w:hAnsi="Times New Roman" w:cs="Times New Roman"/>
                <w:b w:val="0"/>
                <w:bCs w:val="0"/>
                <w:color w:val="555555"/>
                <w:sz w:val="24"/>
                <w:szCs w:val="24"/>
                <w:shd w:val="clear" w:color="auto" w:fill="FFFFFF"/>
                <w:lang w:val="ru-RU"/>
              </w:rPr>
              <w:t>будинок</w:t>
            </w:r>
            <w:proofErr w:type="spellEnd"/>
            <w:r w:rsidRPr="004D4355">
              <w:rPr>
                <w:rStyle w:val="a4"/>
                <w:rFonts w:ascii="Times New Roman" w:hAnsi="Times New Roman" w:cs="Times New Roman"/>
                <w:b w:val="0"/>
                <w:bCs w:val="0"/>
                <w:color w:val="555555"/>
                <w:sz w:val="24"/>
                <w:szCs w:val="24"/>
                <w:shd w:val="clear" w:color="auto" w:fill="FFFFFF"/>
                <w:lang w:val="ru-RU"/>
              </w:rPr>
              <w:t xml:space="preserve"> 123</w:t>
            </w:r>
          </w:p>
        </w:tc>
        <w:tc>
          <w:tcPr>
            <w:tcW w:w="3260" w:type="dxa"/>
          </w:tcPr>
          <w:p w14:paraId="28449E4F" w14:textId="77777777" w:rsidR="00F75451" w:rsidRPr="004D4355" w:rsidRDefault="00F75451" w:rsidP="00F75451">
            <w:pPr>
              <w:pStyle w:val="TableParagraph"/>
              <w:ind w:right="284"/>
              <w:rPr>
                <w:rFonts w:ascii="Times New Roman" w:hAnsi="Times New Roman" w:cs="Times New Roman"/>
                <w:w w:val="105"/>
                <w:sz w:val="24"/>
                <w:szCs w:val="24"/>
                <w:lang w:val="uk-UA"/>
              </w:rPr>
            </w:pPr>
            <w:r w:rsidRPr="004D4355">
              <w:rPr>
                <w:rFonts w:ascii="Times New Roman" w:hAnsi="Times New Roman" w:cs="Times New Roman"/>
                <w:spacing w:val="-7"/>
                <w:w w:val="105"/>
                <w:sz w:val="24"/>
                <w:szCs w:val="24"/>
                <w:lang w:val="uk-UA"/>
              </w:rPr>
              <w:t xml:space="preserve">Пн-сб  </w:t>
            </w:r>
            <w:r w:rsidRPr="004D4355">
              <w:rPr>
                <w:rFonts w:ascii="Times New Roman" w:hAnsi="Times New Roman" w:cs="Times New Roman"/>
                <w:w w:val="105"/>
                <w:sz w:val="24"/>
                <w:szCs w:val="24"/>
                <w:lang w:val="uk-UA"/>
              </w:rPr>
              <w:t>з</w:t>
            </w:r>
            <w:r w:rsidRPr="004D4355">
              <w:rPr>
                <w:rFonts w:ascii="Times New Roman" w:hAnsi="Times New Roman" w:cs="Times New Roman"/>
                <w:spacing w:val="-7"/>
                <w:w w:val="105"/>
                <w:sz w:val="24"/>
                <w:szCs w:val="24"/>
                <w:lang w:val="uk-UA"/>
              </w:rPr>
              <w:t xml:space="preserve"> </w:t>
            </w:r>
            <w:r w:rsidRPr="004D4355">
              <w:rPr>
                <w:rFonts w:ascii="Times New Roman" w:hAnsi="Times New Roman" w:cs="Times New Roman"/>
                <w:w w:val="105"/>
                <w:sz w:val="24"/>
                <w:szCs w:val="24"/>
                <w:lang w:val="uk-UA"/>
              </w:rPr>
              <w:t>10:00</w:t>
            </w:r>
            <w:r w:rsidRPr="004D4355">
              <w:rPr>
                <w:rFonts w:ascii="Times New Roman" w:hAnsi="Times New Roman" w:cs="Times New Roman"/>
                <w:spacing w:val="-7"/>
                <w:w w:val="105"/>
                <w:sz w:val="24"/>
                <w:szCs w:val="24"/>
                <w:lang w:val="uk-UA"/>
              </w:rPr>
              <w:t xml:space="preserve"> </w:t>
            </w:r>
            <w:r w:rsidRPr="004D4355">
              <w:rPr>
                <w:rFonts w:ascii="Times New Roman" w:hAnsi="Times New Roman" w:cs="Times New Roman"/>
                <w:w w:val="105"/>
                <w:sz w:val="24"/>
                <w:szCs w:val="24"/>
                <w:lang w:val="uk-UA"/>
              </w:rPr>
              <w:t>до</w:t>
            </w:r>
            <w:r w:rsidRPr="004D4355">
              <w:rPr>
                <w:rFonts w:ascii="Times New Roman" w:hAnsi="Times New Roman" w:cs="Times New Roman"/>
                <w:spacing w:val="-7"/>
                <w:w w:val="105"/>
                <w:sz w:val="24"/>
                <w:szCs w:val="24"/>
                <w:lang w:val="uk-UA"/>
              </w:rPr>
              <w:t xml:space="preserve"> </w:t>
            </w:r>
            <w:r w:rsidRPr="004D4355">
              <w:rPr>
                <w:rFonts w:ascii="Times New Roman" w:hAnsi="Times New Roman" w:cs="Times New Roman"/>
                <w:w w:val="105"/>
                <w:sz w:val="24"/>
                <w:szCs w:val="24"/>
                <w:lang w:val="uk-UA"/>
              </w:rPr>
              <w:t>19:00</w:t>
            </w:r>
          </w:p>
          <w:p w14:paraId="155A33B0" w14:textId="6B79F7E4" w:rsidR="006A506F" w:rsidRPr="004D4355" w:rsidRDefault="00F75451" w:rsidP="00F75451">
            <w:pPr>
              <w:pStyle w:val="TableParagraph"/>
              <w:ind w:right="284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4D4355">
              <w:rPr>
                <w:rFonts w:ascii="Times New Roman" w:hAnsi="Times New Roman" w:cs="Times New Roman"/>
                <w:w w:val="105"/>
                <w:sz w:val="24"/>
                <w:szCs w:val="24"/>
                <w:lang w:val="uk-UA"/>
              </w:rPr>
              <w:t>Неділя вихідний</w:t>
            </w:r>
          </w:p>
        </w:tc>
        <w:tc>
          <w:tcPr>
            <w:tcW w:w="3118" w:type="dxa"/>
          </w:tcPr>
          <w:p w14:paraId="407D9C36" w14:textId="13439A16" w:rsidR="006A506F" w:rsidRPr="004D4355" w:rsidRDefault="00F75451">
            <w:pPr>
              <w:pStyle w:val="TableParagraph"/>
              <w:ind w:left="628" w:right="628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4D4355">
              <w:rPr>
                <w:rFonts w:ascii="Times New Roman" w:hAnsi="Times New Roman" w:cs="Times New Roman"/>
                <w:color w:val="555555"/>
                <w:sz w:val="24"/>
                <w:szCs w:val="24"/>
                <w:shd w:val="clear" w:color="auto" w:fill="FFFFFF"/>
              </w:rPr>
              <w:t> (048) 709-12-24</w:t>
            </w:r>
          </w:p>
        </w:tc>
      </w:tr>
      <w:tr w:rsidR="006A506F" w:rsidRPr="00B60F44" w14:paraId="76AC06E4" w14:textId="77777777" w:rsidTr="00886A86">
        <w:trPr>
          <w:trHeight w:val="300"/>
        </w:trPr>
        <w:tc>
          <w:tcPr>
            <w:tcW w:w="4112" w:type="dxa"/>
          </w:tcPr>
          <w:p w14:paraId="317B80D7" w14:textId="730BA958" w:rsidR="006A506F" w:rsidRPr="004D4355" w:rsidRDefault="004D4355">
            <w:pPr>
              <w:pStyle w:val="TableParagraph"/>
              <w:ind w:left="52"/>
              <w:jc w:val="left"/>
              <w:rPr>
                <w:rFonts w:ascii="Times New Roman" w:hAnsi="Times New Roman" w:cs="Times New Roman"/>
                <w:w w:val="105"/>
                <w:sz w:val="24"/>
                <w:szCs w:val="24"/>
                <w:lang w:val="uk-UA"/>
              </w:rPr>
            </w:pPr>
            <w:proofErr w:type="spellStart"/>
            <w:r w:rsidRPr="004D4355">
              <w:rPr>
                <w:rFonts w:ascii="Times New Roman" w:hAnsi="Times New Roman" w:cs="Times New Roman"/>
                <w:sz w:val="24"/>
                <w:szCs w:val="24"/>
              </w:rPr>
              <w:t>Відокремлений</w:t>
            </w:r>
            <w:proofErr w:type="spellEnd"/>
            <w:r w:rsidRPr="004D43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D4355">
              <w:rPr>
                <w:rFonts w:ascii="Times New Roman" w:hAnsi="Times New Roman" w:cs="Times New Roman"/>
                <w:sz w:val="24"/>
                <w:szCs w:val="24"/>
              </w:rPr>
              <w:t>підрозділ</w:t>
            </w:r>
            <w:proofErr w:type="spellEnd"/>
            <w:r w:rsidRPr="004D4355">
              <w:rPr>
                <w:rFonts w:ascii="Times New Roman" w:hAnsi="Times New Roman" w:cs="Times New Roman"/>
                <w:sz w:val="24"/>
                <w:szCs w:val="24"/>
              </w:rPr>
              <w:t xml:space="preserve"> "</w:t>
            </w:r>
            <w:proofErr w:type="spellStart"/>
            <w:r w:rsidRPr="004D4355">
              <w:rPr>
                <w:rFonts w:ascii="Times New Roman" w:hAnsi="Times New Roman" w:cs="Times New Roman"/>
                <w:sz w:val="24"/>
                <w:szCs w:val="24"/>
              </w:rPr>
              <w:t>Ломбардне</w:t>
            </w:r>
            <w:proofErr w:type="spellEnd"/>
            <w:r w:rsidRPr="004D43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D4355">
              <w:rPr>
                <w:rFonts w:ascii="Times New Roman" w:hAnsi="Times New Roman" w:cs="Times New Roman"/>
                <w:sz w:val="24"/>
                <w:szCs w:val="24"/>
              </w:rPr>
              <w:t>відділення</w:t>
            </w:r>
            <w:proofErr w:type="spellEnd"/>
            <w:r w:rsidRPr="004D4355">
              <w:rPr>
                <w:rFonts w:ascii="Times New Roman" w:hAnsi="Times New Roman" w:cs="Times New Roman"/>
                <w:sz w:val="24"/>
                <w:szCs w:val="24"/>
              </w:rPr>
              <w:t xml:space="preserve"> №7 ПОВНОГО ТОВАРИСТВА "ЛОМБАРД "ПАЛЬМІРА" ДЖАББАРОВ С. К, І КОМПАНІЯ"</w:t>
            </w:r>
          </w:p>
        </w:tc>
        <w:tc>
          <w:tcPr>
            <w:tcW w:w="4111" w:type="dxa"/>
          </w:tcPr>
          <w:p w14:paraId="5122F97A" w14:textId="5FFC36E9" w:rsidR="006A506F" w:rsidRPr="004D4355" w:rsidRDefault="00F75451">
            <w:pPr>
              <w:pStyle w:val="TableParagraph"/>
              <w:ind w:left="52"/>
              <w:jc w:val="lef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 w:rsidRPr="004D4355">
              <w:rPr>
                <w:rStyle w:val="a4"/>
                <w:rFonts w:ascii="Times New Roman" w:hAnsi="Times New Roman" w:cs="Times New Roman"/>
                <w:b w:val="0"/>
                <w:bCs w:val="0"/>
                <w:color w:val="555555"/>
                <w:sz w:val="24"/>
                <w:szCs w:val="24"/>
                <w:shd w:val="clear" w:color="auto" w:fill="FFFFFF"/>
                <w:lang w:val="ru-RU"/>
              </w:rPr>
              <w:t>Одеська</w:t>
            </w:r>
            <w:proofErr w:type="spellEnd"/>
            <w:r w:rsidRPr="004D4355">
              <w:rPr>
                <w:rStyle w:val="a4"/>
                <w:rFonts w:ascii="Times New Roman" w:hAnsi="Times New Roman" w:cs="Times New Roman"/>
                <w:b w:val="0"/>
                <w:bCs w:val="0"/>
                <w:color w:val="555555"/>
                <w:sz w:val="24"/>
                <w:szCs w:val="24"/>
                <w:shd w:val="clear" w:color="auto" w:fill="FFFFFF"/>
                <w:lang w:val="ru-RU"/>
              </w:rPr>
              <w:t xml:space="preserve"> область, </w:t>
            </w:r>
            <w:proofErr w:type="spellStart"/>
            <w:r w:rsidRPr="004D4355">
              <w:rPr>
                <w:rStyle w:val="a4"/>
                <w:rFonts w:ascii="Times New Roman" w:hAnsi="Times New Roman" w:cs="Times New Roman"/>
                <w:b w:val="0"/>
                <w:bCs w:val="0"/>
                <w:color w:val="555555"/>
                <w:sz w:val="24"/>
                <w:szCs w:val="24"/>
                <w:shd w:val="clear" w:color="auto" w:fill="FFFFFF"/>
                <w:lang w:val="ru-RU"/>
              </w:rPr>
              <w:t>смт</w:t>
            </w:r>
            <w:proofErr w:type="spellEnd"/>
            <w:r w:rsidRPr="004D4355">
              <w:rPr>
                <w:rStyle w:val="a4"/>
                <w:rFonts w:ascii="Times New Roman" w:hAnsi="Times New Roman" w:cs="Times New Roman"/>
                <w:b w:val="0"/>
                <w:bCs w:val="0"/>
                <w:color w:val="555555"/>
                <w:sz w:val="24"/>
                <w:szCs w:val="24"/>
                <w:shd w:val="clear" w:color="auto" w:fill="FFFFFF"/>
                <w:lang w:val="ru-RU"/>
              </w:rPr>
              <w:t xml:space="preserve"> </w:t>
            </w:r>
            <w:proofErr w:type="gramStart"/>
            <w:r w:rsidRPr="004D4355">
              <w:rPr>
                <w:rStyle w:val="a4"/>
                <w:rFonts w:ascii="Times New Roman" w:hAnsi="Times New Roman" w:cs="Times New Roman"/>
                <w:b w:val="0"/>
                <w:bCs w:val="0"/>
                <w:color w:val="555555"/>
                <w:sz w:val="24"/>
                <w:szCs w:val="24"/>
                <w:shd w:val="clear" w:color="auto" w:fill="FFFFFF"/>
                <w:lang w:val="ru-RU"/>
              </w:rPr>
              <w:t>ТАЇРОВЕ,</w:t>
            </w:r>
            <w:r w:rsidRPr="004D4355">
              <w:rPr>
                <w:rStyle w:val="a4"/>
                <w:rFonts w:ascii="Times New Roman" w:hAnsi="Times New Roman" w:cs="Times New Roman"/>
                <w:b w:val="0"/>
                <w:bCs w:val="0"/>
                <w:color w:val="555555"/>
                <w:sz w:val="24"/>
                <w:szCs w:val="24"/>
                <w:shd w:val="clear" w:color="auto" w:fill="FFFFFF"/>
              </w:rPr>
              <w:t> </w:t>
            </w:r>
            <w:r w:rsidRPr="004D4355">
              <w:rPr>
                <w:rStyle w:val="a4"/>
                <w:rFonts w:ascii="Times New Roman" w:hAnsi="Times New Roman" w:cs="Times New Roman"/>
                <w:b w:val="0"/>
                <w:bCs w:val="0"/>
                <w:color w:val="555555"/>
                <w:sz w:val="24"/>
                <w:szCs w:val="24"/>
                <w:shd w:val="clear" w:color="auto" w:fill="FFFFFF"/>
                <w:lang w:val="ru-RU"/>
              </w:rPr>
              <w:t xml:space="preserve"> </w:t>
            </w:r>
            <w:proofErr w:type="spellStart"/>
            <w:r w:rsidRPr="004D4355">
              <w:rPr>
                <w:rStyle w:val="a4"/>
                <w:rFonts w:ascii="Times New Roman" w:hAnsi="Times New Roman" w:cs="Times New Roman"/>
                <w:b w:val="0"/>
                <w:bCs w:val="0"/>
                <w:color w:val="555555"/>
                <w:sz w:val="24"/>
                <w:szCs w:val="24"/>
                <w:shd w:val="clear" w:color="auto" w:fill="FFFFFF"/>
                <w:lang w:val="ru-RU"/>
              </w:rPr>
              <w:t>вул</w:t>
            </w:r>
            <w:proofErr w:type="spellEnd"/>
            <w:proofErr w:type="gramEnd"/>
            <w:r w:rsidRPr="004D4355">
              <w:rPr>
                <w:rStyle w:val="a4"/>
                <w:rFonts w:ascii="Times New Roman" w:hAnsi="Times New Roman" w:cs="Times New Roman"/>
                <w:b w:val="0"/>
                <w:bCs w:val="0"/>
                <w:color w:val="555555"/>
                <w:sz w:val="24"/>
                <w:szCs w:val="24"/>
                <w:shd w:val="clear" w:color="auto" w:fill="FFFFFF"/>
                <w:lang w:val="ru-RU"/>
              </w:rPr>
              <w:t xml:space="preserve">. </w:t>
            </w:r>
            <w:proofErr w:type="spellStart"/>
            <w:r w:rsidRPr="004D4355">
              <w:rPr>
                <w:rStyle w:val="a4"/>
                <w:rFonts w:ascii="Times New Roman" w:hAnsi="Times New Roman" w:cs="Times New Roman"/>
                <w:b w:val="0"/>
                <w:bCs w:val="0"/>
                <w:color w:val="555555"/>
                <w:sz w:val="24"/>
                <w:szCs w:val="24"/>
                <w:shd w:val="clear" w:color="auto" w:fill="FFFFFF"/>
              </w:rPr>
              <w:t>Люстдорфська</w:t>
            </w:r>
            <w:proofErr w:type="spellEnd"/>
            <w:r w:rsidRPr="004D4355">
              <w:rPr>
                <w:rStyle w:val="a4"/>
                <w:rFonts w:ascii="Times New Roman" w:hAnsi="Times New Roman" w:cs="Times New Roman"/>
                <w:b w:val="0"/>
                <w:bCs w:val="0"/>
                <w:color w:val="555555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D4355">
              <w:rPr>
                <w:rStyle w:val="a4"/>
                <w:rFonts w:ascii="Times New Roman" w:hAnsi="Times New Roman" w:cs="Times New Roman"/>
                <w:b w:val="0"/>
                <w:bCs w:val="0"/>
                <w:color w:val="555555"/>
                <w:sz w:val="24"/>
                <w:szCs w:val="24"/>
                <w:shd w:val="clear" w:color="auto" w:fill="FFFFFF"/>
              </w:rPr>
              <w:t>дорога</w:t>
            </w:r>
            <w:proofErr w:type="spellEnd"/>
            <w:r w:rsidRPr="004D4355">
              <w:rPr>
                <w:rStyle w:val="a4"/>
                <w:rFonts w:ascii="Times New Roman" w:hAnsi="Times New Roman" w:cs="Times New Roman"/>
                <w:b w:val="0"/>
                <w:bCs w:val="0"/>
                <w:color w:val="555555"/>
                <w:sz w:val="24"/>
                <w:szCs w:val="24"/>
                <w:shd w:val="clear" w:color="auto" w:fill="FFFFFF"/>
              </w:rPr>
              <w:t xml:space="preserve">, </w:t>
            </w:r>
            <w:proofErr w:type="spellStart"/>
            <w:r w:rsidRPr="004D4355">
              <w:rPr>
                <w:rStyle w:val="a4"/>
                <w:rFonts w:ascii="Times New Roman" w:hAnsi="Times New Roman" w:cs="Times New Roman"/>
                <w:b w:val="0"/>
                <w:bCs w:val="0"/>
                <w:color w:val="555555"/>
                <w:sz w:val="24"/>
                <w:szCs w:val="24"/>
                <w:shd w:val="clear" w:color="auto" w:fill="FFFFFF"/>
              </w:rPr>
              <w:t>будинок</w:t>
            </w:r>
            <w:proofErr w:type="spellEnd"/>
            <w:r w:rsidRPr="004D4355">
              <w:rPr>
                <w:rStyle w:val="a4"/>
                <w:rFonts w:ascii="Times New Roman" w:hAnsi="Times New Roman" w:cs="Times New Roman"/>
                <w:b w:val="0"/>
                <w:bCs w:val="0"/>
                <w:color w:val="555555"/>
                <w:sz w:val="24"/>
                <w:szCs w:val="24"/>
                <w:shd w:val="clear" w:color="auto" w:fill="FFFFFF"/>
              </w:rPr>
              <w:t xml:space="preserve"> 3А</w:t>
            </w:r>
          </w:p>
        </w:tc>
        <w:tc>
          <w:tcPr>
            <w:tcW w:w="3260" w:type="dxa"/>
          </w:tcPr>
          <w:p w14:paraId="45C99489" w14:textId="3D00A4B6" w:rsidR="006A506F" w:rsidRPr="004D4355" w:rsidRDefault="00F75451">
            <w:pPr>
              <w:pStyle w:val="TableParagraph"/>
              <w:ind w:right="284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4D4355">
              <w:rPr>
                <w:rFonts w:ascii="Times New Roman" w:hAnsi="Times New Roman" w:cs="Times New Roman"/>
                <w:spacing w:val="-7"/>
                <w:w w:val="105"/>
                <w:sz w:val="24"/>
                <w:szCs w:val="24"/>
                <w:lang w:val="uk-UA"/>
              </w:rPr>
              <w:t xml:space="preserve">Пн-нд  </w:t>
            </w:r>
            <w:r w:rsidRPr="004D4355">
              <w:rPr>
                <w:rFonts w:ascii="Times New Roman" w:hAnsi="Times New Roman" w:cs="Times New Roman"/>
                <w:w w:val="105"/>
                <w:sz w:val="24"/>
                <w:szCs w:val="24"/>
                <w:lang w:val="uk-UA"/>
              </w:rPr>
              <w:t>з</w:t>
            </w:r>
            <w:r w:rsidRPr="004D4355">
              <w:rPr>
                <w:rFonts w:ascii="Times New Roman" w:hAnsi="Times New Roman" w:cs="Times New Roman"/>
                <w:spacing w:val="-7"/>
                <w:w w:val="105"/>
                <w:sz w:val="24"/>
                <w:szCs w:val="24"/>
                <w:lang w:val="uk-UA"/>
              </w:rPr>
              <w:t xml:space="preserve"> </w:t>
            </w:r>
            <w:r w:rsidRPr="004D4355">
              <w:rPr>
                <w:rFonts w:ascii="Times New Roman" w:hAnsi="Times New Roman" w:cs="Times New Roman"/>
                <w:w w:val="105"/>
                <w:sz w:val="24"/>
                <w:szCs w:val="24"/>
                <w:lang w:val="uk-UA"/>
              </w:rPr>
              <w:t>09:00</w:t>
            </w:r>
            <w:r w:rsidRPr="004D4355">
              <w:rPr>
                <w:rFonts w:ascii="Times New Roman" w:hAnsi="Times New Roman" w:cs="Times New Roman"/>
                <w:spacing w:val="-7"/>
                <w:w w:val="105"/>
                <w:sz w:val="24"/>
                <w:szCs w:val="24"/>
                <w:lang w:val="uk-UA"/>
              </w:rPr>
              <w:t xml:space="preserve"> </w:t>
            </w:r>
            <w:r w:rsidRPr="004D4355">
              <w:rPr>
                <w:rFonts w:ascii="Times New Roman" w:hAnsi="Times New Roman" w:cs="Times New Roman"/>
                <w:w w:val="105"/>
                <w:sz w:val="24"/>
                <w:szCs w:val="24"/>
                <w:lang w:val="uk-UA"/>
              </w:rPr>
              <w:t>до</w:t>
            </w:r>
            <w:r w:rsidRPr="004D4355">
              <w:rPr>
                <w:rFonts w:ascii="Times New Roman" w:hAnsi="Times New Roman" w:cs="Times New Roman"/>
                <w:spacing w:val="-7"/>
                <w:w w:val="105"/>
                <w:sz w:val="24"/>
                <w:szCs w:val="24"/>
                <w:lang w:val="uk-UA"/>
              </w:rPr>
              <w:t xml:space="preserve"> </w:t>
            </w:r>
            <w:r w:rsidRPr="004D4355">
              <w:rPr>
                <w:rFonts w:ascii="Times New Roman" w:hAnsi="Times New Roman" w:cs="Times New Roman"/>
                <w:w w:val="105"/>
                <w:sz w:val="24"/>
                <w:szCs w:val="24"/>
                <w:lang w:val="uk-UA"/>
              </w:rPr>
              <w:t>20:00</w:t>
            </w:r>
          </w:p>
        </w:tc>
        <w:tc>
          <w:tcPr>
            <w:tcW w:w="3118" w:type="dxa"/>
          </w:tcPr>
          <w:p w14:paraId="61543617" w14:textId="5ED01F0E" w:rsidR="006A506F" w:rsidRPr="004D4355" w:rsidRDefault="00F75451">
            <w:pPr>
              <w:pStyle w:val="TableParagraph"/>
              <w:ind w:left="628" w:right="628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4D4355">
              <w:rPr>
                <w:rFonts w:ascii="Times New Roman" w:hAnsi="Times New Roman" w:cs="Times New Roman"/>
                <w:color w:val="555555"/>
                <w:sz w:val="24"/>
                <w:szCs w:val="24"/>
                <w:shd w:val="clear" w:color="auto" w:fill="FFFFFF"/>
              </w:rPr>
              <w:t>(048) 798-64-00</w:t>
            </w:r>
          </w:p>
        </w:tc>
      </w:tr>
    </w:tbl>
    <w:p w14:paraId="5C899616" w14:textId="77777777" w:rsidR="00BF6E0F" w:rsidRPr="006A506F" w:rsidRDefault="00BF6E0F">
      <w:pPr>
        <w:rPr>
          <w:rFonts w:ascii="Times New Roman" w:hAnsi="Times New Roman" w:cs="Times New Roman"/>
          <w:lang w:val="uk-UA"/>
        </w:rPr>
      </w:pPr>
    </w:p>
    <w:sectPr w:rsidR="00BF6E0F" w:rsidRPr="006A506F" w:rsidSect="006A506F">
      <w:type w:val="continuous"/>
      <w:pgSz w:w="16840" w:h="11900" w:orient="landscape"/>
      <w:pgMar w:top="1060" w:right="1956" w:bottom="280" w:left="1560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D44BB1"/>
    <w:rsid w:val="000838CE"/>
    <w:rsid w:val="002E4CA8"/>
    <w:rsid w:val="004D4355"/>
    <w:rsid w:val="006A506F"/>
    <w:rsid w:val="00886A86"/>
    <w:rsid w:val="00AC592F"/>
    <w:rsid w:val="00AE0F77"/>
    <w:rsid w:val="00B60F44"/>
    <w:rsid w:val="00BF6E0F"/>
    <w:rsid w:val="00D44BB1"/>
    <w:rsid w:val="00F754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91221B"/>
  <w15:docId w15:val="{53F04585-5011-479E-ADD3-8B99592A51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Arial" w:eastAsia="Arial" w:hAnsi="Arial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50"/>
      <w:ind w:left="293"/>
      <w:jc w:val="center"/>
    </w:pPr>
  </w:style>
  <w:style w:type="character" w:styleId="a4">
    <w:name w:val="Strong"/>
    <w:basedOn w:val="a0"/>
    <w:uiPriority w:val="22"/>
    <w:qFormat/>
    <w:rsid w:val="00B60F44"/>
    <w:rPr>
      <w:b/>
      <w:bCs/>
    </w:rPr>
  </w:style>
  <w:style w:type="character" w:customStyle="1" w:styleId="ag-cell-value">
    <w:name w:val="ag-cell-value"/>
    <w:basedOn w:val="a0"/>
    <w:rsid w:val="004D43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330</Words>
  <Characters>1884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Перелік інклюзивних відділень АТ КБ ПриватБанк</vt:lpstr>
    </vt:vector>
  </TitlesOfParts>
  <Company/>
  <LinksUpToDate>false</LinksUpToDate>
  <CharactersWithSpaces>2210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Перелік інклюзивних відділень АТ КБ ПриватБанк</dc:title>
  <cp:lastModifiedBy>Work</cp:lastModifiedBy>
  <cp:revision>7</cp:revision>
  <dcterms:created xsi:type="dcterms:W3CDTF">2025-03-19T10:53:00Z</dcterms:created>
  <dcterms:modified xsi:type="dcterms:W3CDTF">2025-11-25T19:39:00Z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Google Sheets</vt:lpwstr>
  </property>
</Properties>
</file>